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17" w:rsidRPr="005D7917" w:rsidRDefault="00E24715" w:rsidP="005D7917">
      <w:pPr>
        <w:spacing w:line="240" w:lineRule="exact"/>
        <w:ind w:right="5670"/>
        <w:rPr>
          <w:b/>
          <w:i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69E046B2" wp14:editId="5C05173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7AEA8" wp14:editId="20D4468A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615FFC" w:rsidP="00536A81">
                            <w:pPr>
                              <w:jc w:val="center"/>
                            </w:pPr>
                            <w:r>
                              <w:t>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615FFC" w:rsidP="00536A81">
                      <w:pPr>
                        <w:jc w:val="center"/>
                      </w:pPr>
                      <w:r>
                        <w:t>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2D801" wp14:editId="244556D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ED0275" w:rsidP="00C06726">
                            <w:pPr>
                              <w:jc w:val="center"/>
                            </w:pPr>
                            <w:r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ED0275" w:rsidP="00C06726">
                      <w:pPr>
                        <w:jc w:val="center"/>
                      </w:pPr>
                      <w:r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0725A">
        <w:rPr>
          <w:b/>
          <w:szCs w:val="28"/>
        </w:rPr>
        <w:t xml:space="preserve"> </w:t>
      </w:r>
      <w:r w:rsidR="0088772A" w:rsidRPr="0088772A">
        <w:rPr>
          <w:b/>
          <w:szCs w:val="28"/>
        </w:rPr>
        <w:t xml:space="preserve">ликвидации </w:t>
      </w:r>
      <w:r w:rsidR="0088772A">
        <w:rPr>
          <w:b/>
          <w:szCs w:val="28"/>
        </w:rPr>
        <w:t>ф</w:t>
      </w:r>
      <w:r w:rsidR="0088772A" w:rsidRPr="0088772A">
        <w:rPr>
          <w:b/>
          <w:szCs w:val="28"/>
        </w:rPr>
        <w:t>ункциональных органов администрации Пермского муниципального района как юридических лиц</w:t>
      </w:r>
      <w:r w:rsidR="005D7917" w:rsidRPr="005D7917">
        <w:rPr>
          <w:b/>
          <w:i/>
          <w:szCs w:val="28"/>
        </w:rPr>
        <w:t xml:space="preserve"> </w:t>
      </w:r>
    </w:p>
    <w:p w:rsidR="00000934" w:rsidRDefault="00000934" w:rsidP="00000934">
      <w:pPr>
        <w:spacing w:line="240" w:lineRule="exact"/>
        <w:ind w:right="5670"/>
        <w:rPr>
          <w:b/>
          <w:szCs w:val="28"/>
        </w:rPr>
      </w:pPr>
    </w:p>
    <w:p w:rsidR="00000934" w:rsidRDefault="00000934" w:rsidP="00000934">
      <w:pPr>
        <w:spacing w:line="240" w:lineRule="exact"/>
        <w:ind w:right="5670"/>
        <w:rPr>
          <w:szCs w:val="28"/>
        </w:rPr>
      </w:pPr>
    </w:p>
    <w:p w:rsidR="0088772A" w:rsidRPr="0088772A" w:rsidRDefault="0088772A" w:rsidP="0088772A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88772A">
        <w:rPr>
          <w:szCs w:val="28"/>
        </w:rPr>
        <w:t xml:space="preserve">На основании статьи 41 Федерального закона от 06 октября 2003 г. </w:t>
      </w:r>
      <w:r w:rsidRPr="0088772A">
        <w:rPr>
          <w:szCs w:val="28"/>
        </w:rPr>
        <w:br/>
        <w:t>№ 131-ФЗ «Об общих принципах организации местного самоуправления в Российской Федерации», статей 61 - 64 Гражданского кодекса Российской Федерации, части 5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в связи с прекращением полномочий функциональных органов администрации Пермского</w:t>
      </w:r>
      <w:proofErr w:type="gramEnd"/>
      <w:r w:rsidRPr="0088772A">
        <w:rPr>
          <w:szCs w:val="28"/>
        </w:rPr>
        <w:t xml:space="preserve"> муниципального района, </w:t>
      </w:r>
      <w:proofErr w:type="gramStart"/>
      <w:r w:rsidRPr="0088772A">
        <w:rPr>
          <w:szCs w:val="28"/>
        </w:rPr>
        <w:t>обладающих</w:t>
      </w:r>
      <w:proofErr w:type="gramEnd"/>
      <w:r w:rsidRPr="0088772A">
        <w:rPr>
          <w:szCs w:val="28"/>
        </w:rPr>
        <w:t xml:space="preserve"> правами юридического лица</w:t>
      </w:r>
    </w:p>
    <w:p w:rsidR="0088772A" w:rsidRPr="0088772A" w:rsidRDefault="0088772A" w:rsidP="0088772A">
      <w:pPr>
        <w:ind w:firstLine="567"/>
        <w:jc w:val="both"/>
        <w:rPr>
          <w:szCs w:val="28"/>
        </w:rPr>
      </w:pPr>
      <w:r w:rsidRPr="0088772A">
        <w:rPr>
          <w:szCs w:val="28"/>
        </w:rPr>
        <w:t>Дума Пермского муниципального округа Пермского края РЕШАЕТ:</w:t>
      </w:r>
    </w:p>
    <w:p w:rsidR="0088772A" w:rsidRPr="0088772A" w:rsidRDefault="0088772A" w:rsidP="0088772A">
      <w:pPr>
        <w:ind w:firstLine="567"/>
        <w:jc w:val="both"/>
        <w:rPr>
          <w:szCs w:val="28"/>
        </w:rPr>
      </w:pPr>
      <w:r w:rsidRPr="0088772A">
        <w:rPr>
          <w:szCs w:val="28"/>
        </w:rPr>
        <w:t>1. Ликвидировать:</w:t>
      </w:r>
    </w:p>
    <w:p w:rsidR="0088772A" w:rsidRPr="0088772A" w:rsidRDefault="0088772A" w:rsidP="0088772A">
      <w:pPr>
        <w:numPr>
          <w:ilvl w:val="0"/>
          <w:numId w:val="16"/>
        </w:numPr>
        <w:ind w:left="0" w:firstLine="567"/>
        <w:jc w:val="both"/>
        <w:rPr>
          <w:szCs w:val="28"/>
        </w:rPr>
      </w:pPr>
      <w:r w:rsidRPr="0088772A">
        <w:rPr>
          <w:szCs w:val="28"/>
        </w:rPr>
        <w:t xml:space="preserve">Управление по делам культуры, молодежи и спорта администрации Пермского муниципального района, ИНН 5948028951, юридический адрес и фактический адрес: </w:t>
      </w:r>
      <w:proofErr w:type="gramStart"/>
      <w:r w:rsidRPr="0088772A">
        <w:rPr>
          <w:szCs w:val="28"/>
        </w:rPr>
        <w:t>Российская Федерация, Пермский край,  Пермский район, д. Кондратово, ул. Камская, д. 5 «б», 614506;</w:t>
      </w:r>
      <w:proofErr w:type="gramEnd"/>
    </w:p>
    <w:p w:rsidR="0088772A" w:rsidRPr="0088772A" w:rsidRDefault="0088772A" w:rsidP="0088772A">
      <w:pPr>
        <w:numPr>
          <w:ilvl w:val="0"/>
          <w:numId w:val="16"/>
        </w:numPr>
        <w:ind w:left="0" w:firstLine="567"/>
        <w:jc w:val="both"/>
        <w:rPr>
          <w:szCs w:val="28"/>
        </w:rPr>
      </w:pPr>
      <w:r w:rsidRPr="0088772A">
        <w:rPr>
          <w:szCs w:val="28"/>
        </w:rPr>
        <w:t>Управление образования администрации муниципального образования «Пермский муниципальный район», ИНН 5948002544, юридический адрес и фактический адрес: Российская Федерация, Пермский край, Пермский район, д. Кондратово, ул. Камская, д. 5 «б», 614506;</w:t>
      </w:r>
    </w:p>
    <w:p w:rsidR="0088772A" w:rsidRPr="0088772A" w:rsidRDefault="0088772A" w:rsidP="0088772A">
      <w:pPr>
        <w:numPr>
          <w:ilvl w:val="0"/>
          <w:numId w:val="16"/>
        </w:numPr>
        <w:ind w:left="0" w:firstLine="567"/>
        <w:jc w:val="both"/>
        <w:rPr>
          <w:szCs w:val="28"/>
        </w:rPr>
      </w:pPr>
      <w:r w:rsidRPr="0088772A">
        <w:rPr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района, ИНН 5948001678, юридический адрес и фактический адрес: Российская Федерация, Пермский край, г. Пермь, ул. 2-я </w:t>
      </w:r>
      <w:proofErr w:type="spellStart"/>
      <w:r w:rsidRPr="0088772A">
        <w:rPr>
          <w:szCs w:val="28"/>
        </w:rPr>
        <w:t>Казанцевская</w:t>
      </w:r>
      <w:proofErr w:type="spellEnd"/>
      <w:r w:rsidRPr="0088772A">
        <w:rPr>
          <w:szCs w:val="28"/>
        </w:rPr>
        <w:t>, д. 7, 614500;</w:t>
      </w:r>
    </w:p>
    <w:p w:rsidR="0088772A" w:rsidRPr="0088772A" w:rsidRDefault="0088772A" w:rsidP="0088772A">
      <w:pPr>
        <w:numPr>
          <w:ilvl w:val="0"/>
          <w:numId w:val="16"/>
        </w:numPr>
        <w:ind w:left="0" w:firstLine="567"/>
        <w:jc w:val="both"/>
        <w:rPr>
          <w:szCs w:val="28"/>
        </w:rPr>
      </w:pPr>
      <w:r w:rsidRPr="0088772A">
        <w:rPr>
          <w:szCs w:val="28"/>
        </w:rPr>
        <w:t xml:space="preserve">Финансово-экономическое управление администрации муниципального образования «Пермский муниципальный район», ИНН </w:t>
      </w:r>
      <w:r w:rsidRPr="0088772A">
        <w:rPr>
          <w:szCs w:val="28"/>
        </w:rPr>
        <w:lastRenderedPageBreak/>
        <w:t>5948017117, юридический адрес и фактический адрес: Российская Федерация, Пермский край, г. Пермь, ул. Верхне-</w:t>
      </w:r>
      <w:proofErr w:type="spellStart"/>
      <w:r w:rsidRPr="0088772A">
        <w:rPr>
          <w:szCs w:val="28"/>
        </w:rPr>
        <w:t>Муллинская</w:t>
      </w:r>
      <w:proofErr w:type="spellEnd"/>
      <w:r w:rsidRPr="0088772A">
        <w:rPr>
          <w:szCs w:val="28"/>
        </w:rPr>
        <w:t>, д.71, 614065;</w:t>
      </w:r>
    </w:p>
    <w:p w:rsidR="004C4B5B" w:rsidRPr="004C4B5B" w:rsidRDefault="0088772A" w:rsidP="004C4B5B">
      <w:pPr>
        <w:numPr>
          <w:ilvl w:val="0"/>
          <w:numId w:val="16"/>
        </w:numPr>
        <w:ind w:left="0" w:firstLine="567"/>
        <w:jc w:val="both"/>
        <w:rPr>
          <w:szCs w:val="28"/>
        </w:rPr>
      </w:pPr>
      <w:r w:rsidRPr="0088772A">
        <w:rPr>
          <w:szCs w:val="28"/>
        </w:rPr>
        <w:t>Комитет имущественных отношений администрации Пермского муниципального района, ИН</w:t>
      </w:r>
      <w:r w:rsidR="004C4B5B">
        <w:rPr>
          <w:szCs w:val="28"/>
        </w:rPr>
        <w:t>Н 5948024308, юридический адрес</w:t>
      </w:r>
      <w:r w:rsidRPr="0088772A">
        <w:rPr>
          <w:szCs w:val="28"/>
        </w:rPr>
        <w:t>: Российская Федерация, Пермский край, г. Пермь, ул. Верхне-</w:t>
      </w:r>
      <w:proofErr w:type="spellStart"/>
      <w:r w:rsidRPr="0088772A">
        <w:rPr>
          <w:szCs w:val="28"/>
        </w:rPr>
        <w:t>Муллинская</w:t>
      </w:r>
      <w:proofErr w:type="spellEnd"/>
      <w:r w:rsidRPr="0088772A">
        <w:rPr>
          <w:szCs w:val="28"/>
        </w:rPr>
        <w:t>, д.71, 614065;</w:t>
      </w:r>
      <w:r w:rsidR="004C4B5B" w:rsidRPr="004C4B5B">
        <w:rPr>
          <w:szCs w:val="28"/>
        </w:rPr>
        <w:t xml:space="preserve"> </w:t>
      </w:r>
      <w:r w:rsidR="004C4B5B">
        <w:rPr>
          <w:szCs w:val="28"/>
        </w:rPr>
        <w:t>почтовый адрес</w:t>
      </w:r>
      <w:r w:rsidR="004C4B5B" w:rsidRPr="004C4B5B">
        <w:rPr>
          <w:szCs w:val="28"/>
        </w:rPr>
        <w:t>: Российская Федерация, Пермский край,</w:t>
      </w:r>
      <w:r w:rsidR="004C4B5B">
        <w:rPr>
          <w:szCs w:val="28"/>
        </w:rPr>
        <w:t xml:space="preserve"> </w:t>
      </w:r>
      <w:r w:rsidR="004C4B5B" w:rsidRPr="004C4B5B">
        <w:rPr>
          <w:szCs w:val="28"/>
        </w:rPr>
        <w:t>г. Пе</w:t>
      </w:r>
      <w:r w:rsidR="004C4B5B">
        <w:rPr>
          <w:szCs w:val="28"/>
        </w:rPr>
        <w:t>рмь, ул. Верхне-</w:t>
      </w:r>
      <w:proofErr w:type="spellStart"/>
      <w:r w:rsidR="004C4B5B">
        <w:rPr>
          <w:szCs w:val="28"/>
        </w:rPr>
        <w:t>Муллинская</w:t>
      </w:r>
      <w:proofErr w:type="spellEnd"/>
      <w:r w:rsidR="004C4B5B">
        <w:rPr>
          <w:szCs w:val="28"/>
        </w:rPr>
        <w:t xml:space="preserve">, 74а, </w:t>
      </w:r>
      <w:r w:rsidR="004C4B5B" w:rsidRPr="004C4B5B">
        <w:rPr>
          <w:szCs w:val="28"/>
        </w:rPr>
        <w:t>614065</w:t>
      </w:r>
      <w:r w:rsidR="004C4B5B">
        <w:rPr>
          <w:szCs w:val="28"/>
        </w:rPr>
        <w:t>;</w:t>
      </w:r>
    </w:p>
    <w:p w:rsidR="0088772A" w:rsidRPr="0088772A" w:rsidRDefault="0088772A" w:rsidP="0088772A">
      <w:pPr>
        <w:numPr>
          <w:ilvl w:val="0"/>
          <w:numId w:val="16"/>
        </w:numPr>
        <w:ind w:left="0" w:firstLine="567"/>
        <w:jc w:val="both"/>
        <w:rPr>
          <w:szCs w:val="28"/>
        </w:rPr>
      </w:pPr>
      <w:r w:rsidRPr="0088772A">
        <w:rPr>
          <w:szCs w:val="28"/>
        </w:rPr>
        <w:t>Управление социального развития администрации Пермского муниципального района, ИНН 5948054461, юридический адрес и фактический адрес: Российская Федерация, Пермский край, Пермский район, д. Кондратово, ул. Камская, д. 5 «б», 614506;</w:t>
      </w:r>
    </w:p>
    <w:p w:rsidR="0088772A" w:rsidRPr="0088772A" w:rsidRDefault="0088772A" w:rsidP="0088772A">
      <w:pPr>
        <w:numPr>
          <w:ilvl w:val="0"/>
          <w:numId w:val="16"/>
        </w:numPr>
        <w:ind w:left="0" w:firstLine="567"/>
        <w:jc w:val="both"/>
        <w:rPr>
          <w:color w:val="FF0000"/>
          <w:szCs w:val="28"/>
        </w:rPr>
      </w:pPr>
      <w:r w:rsidRPr="0088772A">
        <w:rPr>
          <w:szCs w:val="28"/>
        </w:rPr>
        <w:t xml:space="preserve">Управление по развитию инфраструктуры и осуществлению муниципального контроля администрации Пермского муниципального района, ИНН 5948063868, юридический адрес и фактический адрес: </w:t>
      </w:r>
      <w:proofErr w:type="gramStart"/>
      <w:r w:rsidRPr="0088772A">
        <w:rPr>
          <w:szCs w:val="28"/>
        </w:rPr>
        <w:t xml:space="preserve">Российская Федерация, Пермский край, Пермский муниципальный район, </w:t>
      </w:r>
      <w:proofErr w:type="spellStart"/>
      <w:r w:rsidRPr="0088772A">
        <w:rPr>
          <w:szCs w:val="28"/>
        </w:rPr>
        <w:t>Фроловское</w:t>
      </w:r>
      <w:proofErr w:type="spellEnd"/>
      <w:r w:rsidRPr="0088772A">
        <w:rPr>
          <w:szCs w:val="28"/>
        </w:rPr>
        <w:t xml:space="preserve"> сельское поселение, с. Фролы, ул. Садовая, д. 7, 614530.</w:t>
      </w:r>
      <w:r w:rsidRPr="0088772A">
        <w:rPr>
          <w:color w:val="FF0000"/>
          <w:szCs w:val="28"/>
        </w:rPr>
        <w:t xml:space="preserve"> </w:t>
      </w:r>
      <w:proofErr w:type="gramEnd"/>
    </w:p>
    <w:p w:rsidR="0088772A" w:rsidRPr="0088772A" w:rsidRDefault="0088772A" w:rsidP="0088772A">
      <w:pPr>
        <w:ind w:firstLine="567"/>
        <w:jc w:val="both"/>
        <w:rPr>
          <w:szCs w:val="28"/>
        </w:rPr>
      </w:pPr>
      <w:r w:rsidRPr="0088772A">
        <w:rPr>
          <w:szCs w:val="28"/>
        </w:rPr>
        <w:t>2. </w:t>
      </w:r>
      <w:proofErr w:type="gramStart"/>
      <w:r w:rsidRPr="0088772A">
        <w:rPr>
          <w:szCs w:val="28"/>
        </w:rPr>
        <w:t>Утвердить для ликвидационных комиссий управления по делам культуры, молодежи и спорта администрации Пермского муниципального района; управления образования администрации муниципального образования «Пермский муниципальный район»; управления по развитию агропромышленного комплекса и предпринимательства администрации Пермского муниципального района;  финансово-экономического управления администрации муниципального образования «Пермский муниципальный район»; комитета имущественных отношений администрации Пермского муниципального района; управления социального развития администрации Пермского муниципального района;</w:t>
      </w:r>
      <w:proofErr w:type="gramEnd"/>
      <w:r w:rsidRPr="0088772A">
        <w:rPr>
          <w:szCs w:val="28"/>
        </w:rPr>
        <w:t xml:space="preserve">  управления по развитию инфраструктуры и осуществлению муниципального контроля администрации Пермского муниципального района единые:</w:t>
      </w:r>
    </w:p>
    <w:p w:rsidR="0088772A" w:rsidRPr="0088772A" w:rsidRDefault="0088772A" w:rsidP="0088772A">
      <w:pPr>
        <w:ind w:firstLine="720"/>
        <w:jc w:val="both"/>
        <w:rPr>
          <w:szCs w:val="28"/>
        </w:rPr>
      </w:pPr>
      <w:r w:rsidRPr="0088772A">
        <w:rPr>
          <w:szCs w:val="28"/>
        </w:rPr>
        <w:t>2.1. Положение о ликвидационной комиссии согласно приложению 1 к настоящему решению;</w:t>
      </w:r>
    </w:p>
    <w:p w:rsidR="0088772A" w:rsidRPr="0088772A" w:rsidRDefault="0088772A" w:rsidP="0088772A">
      <w:pPr>
        <w:ind w:firstLine="720"/>
        <w:jc w:val="both"/>
        <w:rPr>
          <w:szCs w:val="28"/>
        </w:rPr>
      </w:pPr>
      <w:r w:rsidRPr="0088772A">
        <w:rPr>
          <w:szCs w:val="28"/>
        </w:rPr>
        <w:t>2.2. План ликвидационных мероприятий</w:t>
      </w:r>
      <w:r w:rsidRPr="0088772A">
        <w:rPr>
          <w:sz w:val="24"/>
          <w:szCs w:val="24"/>
        </w:rPr>
        <w:t xml:space="preserve"> </w:t>
      </w:r>
      <w:r w:rsidRPr="0088772A">
        <w:rPr>
          <w:szCs w:val="28"/>
        </w:rPr>
        <w:t>согласно приложению 2 к настоящему решению;</w:t>
      </w:r>
    </w:p>
    <w:p w:rsidR="0088772A" w:rsidRPr="0088772A" w:rsidRDefault="0088772A" w:rsidP="0088772A">
      <w:pPr>
        <w:ind w:firstLine="720"/>
        <w:jc w:val="both"/>
        <w:rPr>
          <w:szCs w:val="28"/>
        </w:rPr>
      </w:pPr>
      <w:r w:rsidRPr="0088772A">
        <w:rPr>
          <w:szCs w:val="28"/>
        </w:rPr>
        <w:t>3. Утвердить составы ликвидационных комиссий согласно приложению 3 к настоящему решению.</w:t>
      </w:r>
    </w:p>
    <w:p w:rsidR="0088772A" w:rsidRPr="0088772A" w:rsidRDefault="0088772A" w:rsidP="0088772A">
      <w:pPr>
        <w:ind w:firstLine="720"/>
        <w:jc w:val="both"/>
        <w:rPr>
          <w:szCs w:val="28"/>
        </w:rPr>
      </w:pPr>
      <w:r w:rsidRPr="0088772A">
        <w:rPr>
          <w:szCs w:val="28"/>
        </w:rPr>
        <w:t>4. </w:t>
      </w:r>
      <w:r w:rsidR="004B3304">
        <w:rPr>
          <w:szCs w:val="28"/>
        </w:rPr>
        <w:t>Председателям л</w:t>
      </w:r>
      <w:r w:rsidRPr="0088772A">
        <w:rPr>
          <w:szCs w:val="28"/>
        </w:rPr>
        <w:t>иквидационны</w:t>
      </w:r>
      <w:r w:rsidR="004B3304">
        <w:rPr>
          <w:szCs w:val="28"/>
        </w:rPr>
        <w:t>х</w:t>
      </w:r>
      <w:r w:rsidRPr="0088772A">
        <w:rPr>
          <w:szCs w:val="28"/>
        </w:rPr>
        <w:t xml:space="preserve"> комисси</w:t>
      </w:r>
      <w:r w:rsidR="004B3304">
        <w:rPr>
          <w:szCs w:val="28"/>
        </w:rPr>
        <w:t>й</w:t>
      </w:r>
      <w:r w:rsidRPr="0088772A">
        <w:rPr>
          <w:szCs w:val="28"/>
        </w:rPr>
        <w:t xml:space="preserve"> осуществить в соответствии </w:t>
      </w:r>
      <w:proofErr w:type="gramStart"/>
      <w:r w:rsidRPr="0088772A">
        <w:rPr>
          <w:szCs w:val="28"/>
        </w:rPr>
        <w:t>с законодательством Российской Федерации юридические и организационные мероприятия, связанные с ликвидацией управления по делам культуры, молодежи и спорта администрации Пермского муниципального района; управления образования администрации муниципального образования «Пермский муниципальный район»; управления по развитию агропромышленного комплекса и предпринимательства администрации Пермского муниципального района;  финансово-экономического управления администрации муниципального образования «Пермский муниципальный район»; комитета имущественных отношений администрации Пермского муниципального района;</w:t>
      </w:r>
      <w:proofErr w:type="gramEnd"/>
      <w:r w:rsidRPr="0088772A">
        <w:rPr>
          <w:szCs w:val="28"/>
        </w:rPr>
        <w:t xml:space="preserve"> управления социального развития администрации </w:t>
      </w:r>
      <w:r w:rsidRPr="0088772A">
        <w:rPr>
          <w:szCs w:val="28"/>
        </w:rPr>
        <w:lastRenderedPageBreak/>
        <w:t>Пермского муниципального района;  управления по развитию инфраструктуры и осуществлению муниципального контроля администрации Пермского муниципального района, в порядке и сроки, установленные планом ликвидационных мероприятий.</w:t>
      </w:r>
    </w:p>
    <w:p w:rsidR="0088772A" w:rsidRPr="0088772A" w:rsidRDefault="0088772A" w:rsidP="0088772A">
      <w:pPr>
        <w:ind w:firstLine="720"/>
        <w:jc w:val="both"/>
        <w:rPr>
          <w:szCs w:val="28"/>
        </w:rPr>
      </w:pPr>
      <w:r w:rsidRPr="0088772A">
        <w:rPr>
          <w:szCs w:val="28"/>
        </w:rPr>
        <w:t>5. Опубликовать (обнародовать) настоящее решение в бюллетене муниципального образования «Пермский муниципальный округ»</w:t>
      </w:r>
      <w:r w:rsidR="00F33E8C" w:rsidRPr="00F33E8C">
        <w:rPr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88772A" w:rsidRPr="0088772A" w:rsidRDefault="0088772A" w:rsidP="0088772A">
      <w:pPr>
        <w:ind w:firstLine="720"/>
        <w:jc w:val="both"/>
        <w:rPr>
          <w:szCs w:val="28"/>
        </w:rPr>
      </w:pPr>
      <w:r w:rsidRPr="0088772A">
        <w:rPr>
          <w:szCs w:val="28"/>
        </w:rPr>
        <w:t xml:space="preserve">6. Настоящее решение вступает в силу со дня его </w:t>
      </w:r>
      <w:r w:rsidR="00F33E8C">
        <w:rPr>
          <w:szCs w:val="28"/>
        </w:rPr>
        <w:t>подписания</w:t>
      </w:r>
      <w:r w:rsidRPr="0088772A">
        <w:rPr>
          <w:szCs w:val="28"/>
        </w:rPr>
        <w:t>.</w:t>
      </w:r>
    </w:p>
    <w:p w:rsidR="0088772A" w:rsidRPr="0088772A" w:rsidRDefault="0088772A" w:rsidP="0088772A">
      <w:pPr>
        <w:ind w:firstLine="720"/>
        <w:jc w:val="both"/>
        <w:rPr>
          <w:szCs w:val="28"/>
        </w:rPr>
      </w:pPr>
      <w:r w:rsidRPr="0088772A">
        <w:rPr>
          <w:szCs w:val="28"/>
        </w:rPr>
        <w:t xml:space="preserve">7. </w:t>
      </w:r>
      <w:r w:rsidR="00F33E8C" w:rsidRPr="00F33E8C">
        <w:rPr>
          <w:szCs w:val="28"/>
        </w:rPr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8772A" w:rsidRPr="0088772A" w:rsidRDefault="0088772A" w:rsidP="0088772A">
      <w:pPr>
        <w:rPr>
          <w:szCs w:val="28"/>
        </w:rPr>
      </w:pPr>
    </w:p>
    <w:p w:rsidR="0088772A" w:rsidRPr="0088772A" w:rsidRDefault="0088772A" w:rsidP="0088772A">
      <w:pPr>
        <w:rPr>
          <w:szCs w:val="28"/>
        </w:rPr>
      </w:pPr>
    </w:p>
    <w:p w:rsidR="0088772A" w:rsidRPr="0088772A" w:rsidRDefault="0088772A" w:rsidP="0088772A">
      <w:pPr>
        <w:rPr>
          <w:szCs w:val="28"/>
        </w:rPr>
      </w:pPr>
      <w:r w:rsidRPr="0088772A">
        <w:rPr>
          <w:szCs w:val="28"/>
        </w:rPr>
        <w:t>Председатель Думы</w:t>
      </w:r>
    </w:p>
    <w:p w:rsidR="0088772A" w:rsidRPr="0088772A" w:rsidRDefault="0088772A" w:rsidP="0088772A">
      <w:pPr>
        <w:rPr>
          <w:szCs w:val="28"/>
        </w:rPr>
      </w:pPr>
      <w:r w:rsidRPr="0088772A">
        <w:rPr>
          <w:szCs w:val="28"/>
        </w:rPr>
        <w:t>Пермского муниципального округа</w:t>
      </w:r>
      <w:r w:rsidR="00257DAB">
        <w:rPr>
          <w:szCs w:val="28"/>
        </w:rPr>
        <w:t xml:space="preserve">                                                    Д.В. Гордиенко</w:t>
      </w:r>
    </w:p>
    <w:p w:rsidR="0088772A" w:rsidRPr="0088772A" w:rsidRDefault="0088772A" w:rsidP="0088772A">
      <w:pPr>
        <w:rPr>
          <w:szCs w:val="28"/>
        </w:rPr>
      </w:pP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</w:r>
    </w:p>
    <w:p w:rsidR="0088772A" w:rsidRPr="0088772A" w:rsidRDefault="0088772A" w:rsidP="0088772A">
      <w:pPr>
        <w:rPr>
          <w:szCs w:val="28"/>
        </w:rPr>
      </w:pPr>
      <w:r w:rsidRPr="0088772A">
        <w:rPr>
          <w:szCs w:val="28"/>
        </w:rPr>
        <w:tab/>
      </w:r>
    </w:p>
    <w:p w:rsidR="0088772A" w:rsidRPr="0088772A" w:rsidRDefault="0088772A" w:rsidP="0088772A">
      <w:pPr>
        <w:rPr>
          <w:szCs w:val="28"/>
        </w:rPr>
      </w:pPr>
      <w:r w:rsidRPr="0088772A">
        <w:rPr>
          <w:szCs w:val="28"/>
        </w:rPr>
        <w:t>Глава муниципального округа –</w:t>
      </w:r>
    </w:p>
    <w:p w:rsidR="0088772A" w:rsidRPr="0088772A" w:rsidRDefault="0088772A" w:rsidP="0088772A">
      <w:pPr>
        <w:rPr>
          <w:szCs w:val="28"/>
        </w:rPr>
      </w:pPr>
      <w:r w:rsidRPr="0088772A">
        <w:rPr>
          <w:szCs w:val="28"/>
        </w:rPr>
        <w:t xml:space="preserve">глава администрации </w:t>
      </w:r>
      <w:proofErr w:type="gramStart"/>
      <w:r w:rsidRPr="0088772A">
        <w:rPr>
          <w:szCs w:val="28"/>
        </w:rPr>
        <w:t>Пермского</w:t>
      </w:r>
      <w:proofErr w:type="gramEnd"/>
    </w:p>
    <w:p w:rsidR="0088772A" w:rsidRPr="0088772A" w:rsidRDefault="0088772A" w:rsidP="0088772A">
      <w:pPr>
        <w:rPr>
          <w:szCs w:val="28"/>
        </w:rPr>
      </w:pPr>
      <w:r w:rsidRPr="0088772A">
        <w:rPr>
          <w:szCs w:val="28"/>
        </w:rPr>
        <w:t>муниципального округа</w:t>
      </w:r>
      <w:r w:rsidR="00257DAB">
        <w:rPr>
          <w:szCs w:val="28"/>
        </w:rPr>
        <w:t xml:space="preserve">                                                                            В.Ю. Цветов</w:t>
      </w:r>
    </w:p>
    <w:p w:rsidR="0088772A" w:rsidRPr="0088772A" w:rsidRDefault="0088772A" w:rsidP="0088772A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88772A">
        <w:rPr>
          <w:szCs w:val="28"/>
        </w:rPr>
        <w:br w:type="page"/>
      </w:r>
      <w:r w:rsidRPr="0088772A">
        <w:rPr>
          <w:rFonts w:eastAsia="Calibri"/>
          <w:szCs w:val="28"/>
          <w:lang w:eastAsia="en-US"/>
        </w:rPr>
        <w:lastRenderedPageBreak/>
        <w:t>Приложение 1</w:t>
      </w:r>
    </w:p>
    <w:p w:rsidR="0088772A" w:rsidRPr="0088772A" w:rsidRDefault="0088772A" w:rsidP="0088772A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t>к решению Думы</w:t>
      </w:r>
    </w:p>
    <w:p w:rsidR="0088772A" w:rsidRPr="0088772A" w:rsidRDefault="0088772A" w:rsidP="0088772A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88772A" w:rsidRPr="0088772A" w:rsidRDefault="00ED0275" w:rsidP="0088772A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28.12.2022 </w:t>
      </w:r>
      <w:r w:rsidR="0088772A" w:rsidRPr="0088772A">
        <w:rPr>
          <w:rFonts w:eastAsia="Calibri"/>
          <w:szCs w:val="28"/>
          <w:lang w:eastAsia="en-US"/>
        </w:rPr>
        <w:t xml:space="preserve">№ </w:t>
      </w:r>
      <w:r w:rsidR="00665666">
        <w:rPr>
          <w:rFonts w:eastAsia="Calibri"/>
          <w:szCs w:val="28"/>
          <w:lang w:eastAsia="en-US"/>
        </w:rPr>
        <w:t>94</w:t>
      </w:r>
    </w:p>
    <w:p w:rsidR="0088772A" w:rsidRPr="0088772A" w:rsidRDefault="0088772A" w:rsidP="008877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88772A" w:rsidRPr="0088772A" w:rsidRDefault="0088772A" w:rsidP="0088772A">
      <w:pPr>
        <w:shd w:val="clear" w:color="auto" w:fill="FFFFFF"/>
        <w:textAlignment w:val="baseline"/>
        <w:outlineLvl w:val="2"/>
        <w:rPr>
          <w:szCs w:val="28"/>
        </w:rPr>
      </w:pPr>
    </w:p>
    <w:p w:rsidR="0088772A" w:rsidRPr="0088772A" w:rsidRDefault="0088772A" w:rsidP="0088772A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88772A">
        <w:rPr>
          <w:b/>
          <w:szCs w:val="28"/>
        </w:rPr>
        <w:t>ПОЛОЖЕНИЕ</w:t>
      </w:r>
    </w:p>
    <w:p w:rsidR="0088772A" w:rsidRPr="0088772A" w:rsidRDefault="0088772A" w:rsidP="0088772A">
      <w:pPr>
        <w:shd w:val="clear" w:color="auto" w:fill="FFFFFF"/>
        <w:jc w:val="center"/>
        <w:textAlignment w:val="baseline"/>
        <w:outlineLvl w:val="2"/>
        <w:rPr>
          <w:szCs w:val="28"/>
        </w:rPr>
      </w:pPr>
      <w:r w:rsidRPr="0088772A">
        <w:rPr>
          <w:b/>
          <w:szCs w:val="28"/>
        </w:rPr>
        <w:t xml:space="preserve">о ликвидационной комиссии  </w:t>
      </w:r>
    </w:p>
    <w:p w:rsidR="0088772A" w:rsidRPr="0088772A" w:rsidRDefault="0088772A" w:rsidP="0088772A">
      <w:pPr>
        <w:shd w:val="clear" w:color="auto" w:fill="FFFFFF"/>
        <w:jc w:val="center"/>
        <w:textAlignment w:val="baseline"/>
        <w:outlineLvl w:val="2"/>
        <w:rPr>
          <w:b/>
          <w:color w:val="4C4C4C"/>
          <w:szCs w:val="28"/>
        </w:rPr>
      </w:pPr>
    </w:p>
    <w:p w:rsidR="0088772A" w:rsidRPr="0088772A" w:rsidRDefault="0088772A" w:rsidP="0088772A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88772A">
        <w:rPr>
          <w:b/>
          <w:szCs w:val="28"/>
        </w:rPr>
        <w:t>1. Общие положения</w:t>
      </w:r>
    </w:p>
    <w:p w:rsidR="0088772A" w:rsidRPr="0088772A" w:rsidRDefault="0088772A" w:rsidP="0088772A">
      <w:pPr>
        <w:shd w:val="clear" w:color="auto" w:fill="FFFFFF"/>
        <w:ind w:firstLine="709"/>
        <w:jc w:val="both"/>
        <w:textAlignment w:val="baseline"/>
        <w:rPr>
          <w:color w:val="2D2D2D"/>
          <w:szCs w:val="28"/>
        </w:rPr>
      </w:pPr>
    </w:p>
    <w:p w:rsidR="0088772A" w:rsidRPr="0088772A" w:rsidRDefault="0088772A" w:rsidP="0088772A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/>
          <w:spacing w:val="10"/>
          <w:szCs w:val="28"/>
          <w:shd w:val="clear" w:color="auto" w:fill="FFFFFF"/>
        </w:rPr>
      </w:pPr>
      <w:r w:rsidRPr="0088772A">
        <w:rPr>
          <w:color w:val="000000"/>
          <w:spacing w:val="10"/>
          <w:szCs w:val="28"/>
          <w:shd w:val="clear" w:color="auto" w:fill="FFFFFF"/>
        </w:rPr>
        <w:t>1.1. </w:t>
      </w:r>
      <w:proofErr w:type="gramStart"/>
      <w:r w:rsidRPr="0088772A">
        <w:rPr>
          <w:color w:val="000000"/>
          <w:spacing w:val="10"/>
          <w:szCs w:val="28"/>
          <w:shd w:val="clear" w:color="auto" w:fill="FFFFFF"/>
        </w:rPr>
        <w:t xml:space="preserve">Настоящее положение разработано в соответствии с </w:t>
      </w:r>
      <w:r w:rsidRPr="0088772A">
        <w:rPr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88772A">
        <w:rPr>
          <w:color w:val="000000"/>
          <w:spacing w:val="10"/>
          <w:szCs w:val="28"/>
          <w:shd w:val="clear" w:color="auto" w:fill="FFFFFF"/>
        </w:rPr>
        <w:t xml:space="preserve">Гражданским кодексом Российской Федерации, </w:t>
      </w:r>
      <w:r w:rsidRPr="0088772A">
        <w:rPr>
          <w:color w:val="000000"/>
          <w:szCs w:val="28"/>
          <w:shd w:val="clear" w:color="auto" w:fill="FFFFFF"/>
        </w:rPr>
        <w:t>Законом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88772A">
        <w:rPr>
          <w:szCs w:val="28"/>
        </w:rPr>
        <w:t xml:space="preserve">, </w:t>
      </w:r>
      <w:r w:rsidRPr="0088772A">
        <w:rPr>
          <w:color w:val="000000"/>
          <w:szCs w:val="28"/>
          <w:shd w:val="clear" w:color="auto" w:fill="FFFFFF"/>
        </w:rPr>
        <w:t>в связи с прекращением полномочий управления по делам культуры, молодежи и спорта администрации Пермского</w:t>
      </w:r>
      <w:proofErr w:type="gramEnd"/>
      <w:r w:rsidRPr="0088772A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88772A">
        <w:rPr>
          <w:color w:val="000000"/>
          <w:szCs w:val="28"/>
          <w:shd w:val="clear" w:color="auto" w:fill="FFFFFF"/>
        </w:rPr>
        <w:t>муниципального района; управления образования администрации муниципального образования «Пермский муниципальный район»; управления по развитию агропромышленного комплекса и предпринимательства администрации Пермского муниципального района;  финансово-экономического управления администрации муниципального образования «Пермский муниципальный район»; комитета имущественных отношений администрации Пермского муниципального района; управления социального развития администрации Пермского муниципального района;  управления по развитию инфраструктуры и осуществлению муниципального контроля администрации Пермского муниципального района (далее – ликвидируемые юридические лица)</w:t>
      </w:r>
      <w:r w:rsidRPr="0088772A">
        <w:rPr>
          <w:color w:val="000000"/>
          <w:spacing w:val="10"/>
          <w:szCs w:val="28"/>
          <w:shd w:val="clear" w:color="auto" w:fill="FFFFFF"/>
        </w:rPr>
        <w:t>.</w:t>
      </w:r>
      <w:proofErr w:type="gramEnd"/>
    </w:p>
    <w:p w:rsidR="0088772A" w:rsidRPr="0088772A" w:rsidRDefault="0088772A" w:rsidP="0088772A">
      <w:pPr>
        <w:widowControl w:val="0"/>
        <w:tabs>
          <w:tab w:val="left" w:pos="1101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0"/>
          <w:szCs w:val="28"/>
          <w:shd w:val="clear" w:color="auto" w:fill="FFFFFF"/>
        </w:rPr>
      </w:pPr>
      <w:r w:rsidRPr="0088772A">
        <w:rPr>
          <w:color w:val="000000"/>
          <w:spacing w:val="10"/>
          <w:szCs w:val="28"/>
          <w:shd w:val="clear" w:color="auto" w:fill="FFFFFF"/>
        </w:rPr>
        <w:t xml:space="preserve">1.2. Настоящее Положение определяет порядок формирования ликвидационной комиссии, ее </w:t>
      </w:r>
      <w:r w:rsidRPr="0088772A">
        <w:rPr>
          <w:szCs w:val="28"/>
        </w:rPr>
        <w:t>функции, порядок работы и принятия решений, а также</w:t>
      </w:r>
      <w:r w:rsidRPr="0088772A">
        <w:rPr>
          <w:color w:val="000000"/>
          <w:spacing w:val="10"/>
          <w:szCs w:val="28"/>
          <w:shd w:val="clear" w:color="auto" w:fill="FFFFFF"/>
        </w:rPr>
        <w:t xml:space="preserve"> правовой статус членов ликвидационной комиссии.</w:t>
      </w:r>
    </w:p>
    <w:p w:rsidR="0088772A" w:rsidRPr="0088772A" w:rsidRDefault="0088772A" w:rsidP="0088772A">
      <w:pPr>
        <w:widowControl w:val="0"/>
        <w:tabs>
          <w:tab w:val="left" w:pos="1101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1.3. Ликвидационная комиссия – уполномоченные Думой Пермского муниципального округа Пермского края лица, обеспечивающие реализацию полномочий по управлению делами ликвидируемого юридического лица в течение всего периода его ликвидации.</w:t>
      </w:r>
    </w:p>
    <w:p w:rsidR="0088772A" w:rsidRPr="0088772A" w:rsidRDefault="0088772A" w:rsidP="0088772A">
      <w:pPr>
        <w:widowControl w:val="0"/>
        <w:tabs>
          <w:tab w:val="left" w:pos="1101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1.4. </w:t>
      </w:r>
      <w:proofErr w:type="gramStart"/>
      <w:r w:rsidRPr="0088772A">
        <w:rPr>
          <w:szCs w:val="28"/>
        </w:rPr>
        <w:t xml:space="preserve">Ликвидация управления по делам культуры, молодежи и спорта администрации Пермского муниципального района; управления образования администрации муниципального образования «Пермский муниципальный район»; управления по развитию агропромышленного комплекса и предпринимательства администрации Пермского муниципального района;  </w:t>
      </w:r>
      <w:r w:rsidRPr="0088772A">
        <w:rPr>
          <w:szCs w:val="28"/>
        </w:rPr>
        <w:lastRenderedPageBreak/>
        <w:t>финансово-экономического управления администрации муниципального образования «Пермский муниципальный район»; комитета имущественных отношений администрации Пермского муниципального района; управления социального развития администрации Пермского муниципального района;</w:t>
      </w:r>
      <w:proofErr w:type="gramEnd"/>
      <w:r w:rsidRPr="0088772A">
        <w:rPr>
          <w:szCs w:val="28"/>
        </w:rPr>
        <w:t xml:space="preserve">  </w:t>
      </w:r>
      <w:proofErr w:type="gramStart"/>
      <w:r w:rsidRPr="0088772A">
        <w:rPr>
          <w:szCs w:val="28"/>
        </w:rPr>
        <w:t>управления по развитию инфраструктуры и осуществлению муниципального контроля администрации Пермского муниципального района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 129-ФЗ «О государственной регистрации юридических лиц и индивидуальных предпринимателей».</w:t>
      </w:r>
      <w:proofErr w:type="gramEnd"/>
    </w:p>
    <w:p w:rsidR="0088772A" w:rsidRPr="0088772A" w:rsidRDefault="0088772A" w:rsidP="0088772A">
      <w:pPr>
        <w:autoSpaceDE w:val="0"/>
        <w:autoSpaceDN w:val="0"/>
        <w:adjustRightInd w:val="0"/>
        <w:spacing w:line="360" w:lineRule="exact"/>
        <w:rPr>
          <w:b/>
          <w:szCs w:val="28"/>
        </w:rPr>
      </w:pPr>
    </w:p>
    <w:p w:rsidR="0088772A" w:rsidRPr="0088772A" w:rsidRDefault="0088772A" w:rsidP="0088772A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88772A">
        <w:rPr>
          <w:b/>
          <w:szCs w:val="28"/>
        </w:rPr>
        <w:t>2. Формирование и полномочия ликвидационной комиссии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outlineLvl w:val="2"/>
        <w:rPr>
          <w:szCs w:val="28"/>
        </w:rPr>
      </w:pPr>
    </w:p>
    <w:p w:rsidR="0088772A" w:rsidRPr="0088772A" w:rsidRDefault="0088772A" w:rsidP="0088772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2.1. Решением Думы Пермского муниципального округа Пермского края назначается персональный состав ликвидационной комиссии.</w:t>
      </w:r>
    </w:p>
    <w:p w:rsidR="0088772A" w:rsidRPr="0088772A" w:rsidRDefault="0088772A" w:rsidP="0088772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 xml:space="preserve">2.2. С момента назначения ликвидационной комиссии к ней переходят полномочия по управлению делами ликвидируемого юридического лица. </w:t>
      </w:r>
    </w:p>
    <w:p w:rsidR="0088772A" w:rsidRPr="0088772A" w:rsidRDefault="0088772A" w:rsidP="0088772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2.3. С целью управления делами ликвидируемого юридического лица в течение всего периода его ликвидации на ликвидационную комиссию возлагаются следующие полномочия:</w:t>
      </w:r>
    </w:p>
    <w:p w:rsidR="0088772A" w:rsidRPr="0088772A" w:rsidRDefault="0088772A" w:rsidP="0088772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2.3.1. В сфере правового обеспечения:</w:t>
      </w:r>
    </w:p>
    <w:p w:rsidR="0088772A" w:rsidRPr="0088772A" w:rsidRDefault="0088772A" w:rsidP="0088772A">
      <w:pPr>
        <w:tabs>
          <w:tab w:val="left" w:pos="142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организация юридического сопровождения деятельности ликвидируемого юридического лица, проведение правовой экспертизы актов, принимаемых ликвидационной комиссией, выступление в суде от имени ликвидируемого юридического лица.</w:t>
      </w:r>
    </w:p>
    <w:p w:rsidR="0088772A" w:rsidRPr="0088772A" w:rsidRDefault="0088772A" w:rsidP="0088772A">
      <w:pPr>
        <w:tabs>
          <w:tab w:val="left" w:pos="142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2.3.2. В сфере документационного обеспечения:</w:t>
      </w:r>
    </w:p>
    <w:p w:rsidR="0088772A" w:rsidRPr="0088772A" w:rsidRDefault="0088772A" w:rsidP="0088772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координация документационного обеспечения и формирование архивных фондов.</w:t>
      </w:r>
    </w:p>
    <w:p w:rsidR="0088772A" w:rsidRPr="0088772A" w:rsidRDefault="0088772A" w:rsidP="0088772A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Cs w:val="28"/>
        </w:rPr>
      </w:pPr>
      <w:r w:rsidRPr="0088772A">
        <w:rPr>
          <w:szCs w:val="28"/>
        </w:rPr>
        <w:t>2.3.3. В сфере кадрового обеспечения:</w:t>
      </w:r>
    </w:p>
    <w:p w:rsidR="0088772A" w:rsidRPr="0088772A" w:rsidRDefault="0088772A" w:rsidP="0088772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8772A" w:rsidRPr="0088772A" w:rsidRDefault="0088772A" w:rsidP="0088772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88772A" w:rsidRPr="0088772A" w:rsidRDefault="0088772A" w:rsidP="0088772A">
      <w:pPr>
        <w:widowControl w:val="0"/>
        <w:tabs>
          <w:tab w:val="left" w:pos="1101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2.5. При исполнении полномочий ликвидационная комиссия обязана действовать добросовестно и разумно в интересах ликвидируемого юридического лица,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center"/>
        <w:textAlignment w:val="baseline"/>
        <w:outlineLvl w:val="2"/>
        <w:rPr>
          <w:b/>
          <w:szCs w:val="28"/>
        </w:rPr>
      </w:pPr>
      <w:r w:rsidRPr="0088772A">
        <w:rPr>
          <w:b/>
          <w:szCs w:val="28"/>
        </w:rPr>
        <w:t>3. Порядок работы ликвидационной комиссии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</w:p>
    <w:p w:rsidR="0088772A" w:rsidRPr="0088772A" w:rsidRDefault="0088772A" w:rsidP="0088772A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3.1. Ликвидационная комиссия обеспечивает реализацию полномочий по управлению делами ликвидируемого юридического лица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8772A" w:rsidRPr="0088772A" w:rsidRDefault="0088772A" w:rsidP="0088772A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 xml:space="preserve">3.2. 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88772A" w:rsidRPr="0088772A" w:rsidRDefault="0088772A" w:rsidP="0088772A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pacing w:val="2"/>
          <w:szCs w:val="28"/>
        </w:rPr>
      </w:pPr>
      <w:r w:rsidRPr="0088772A">
        <w:rPr>
          <w:szCs w:val="28"/>
        </w:rPr>
        <w:t>3.3. </w:t>
      </w:r>
      <w:r w:rsidRPr="0088772A">
        <w:rPr>
          <w:spacing w:val="2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88772A" w:rsidRPr="0088772A" w:rsidRDefault="0088772A" w:rsidP="0088772A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pacing w:val="2"/>
          <w:szCs w:val="28"/>
        </w:rPr>
      </w:pPr>
      <w:r w:rsidRPr="0088772A">
        <w:rPr>
          <w:spacing w:val="2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8772A" w:rsidRPr="0088772A" w:rsidRDefault="0088772A" w:rsidP="0088772A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pacing w:val="2"/>
          <w:szCs w:val="28"/>
        </w:rPr>
      </w:pPr>
      <w:r w:rsidRPr="0088772A">
        <w:rPr>
          <w:spacing w:val="2"/>
          <w:szCs w:val="28"/>
        </w:rPr>
        <w:t>3.4. При решении вопросов каждый член ликвидационной комиссии обладает одним голосом.</w:t>
      </w:r>
    </w:p>
    <w:p w:rsidR="0088772A" w:rsidRPr="0088772A" w:rsidRDefault="0088772A" w:rsidP="0088772A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pacing w:val="2"/>
          <w:szCs w:val="28"/>
        </w:rPr>
      </w:pPr>
      <w:r w:rsidRPr="0088772A">
        <w:rPr>
          <w:spacing w:val="2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88772A" w:rsidRPr="0088772A" w:rsidRDefault="0088772A" w:rsidP="0088772A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bCs/>
          <w:iCs/>
          <w:szCs w:val="28"/>
          <w:lang w:eastAsia="en-US"/>
        </w:rPr>
        <w:t>3.5. 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  <w:r w:rsidRPr="0088772A">
        <w:rPr>
          <w:szCs w:val="28"/>
        </w:rPr>
        <w:t>3.6. На заседаниях ликвидационной комиссии ведется протокол.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88772A">
        <w:rPr>
          <w:spacing w:val="2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88772A">
        <w:rPr>
          <w:spacing w:val="2"/>
          <w:szCs w:val="28"/>
        </w:rPr>
        <w:t>В протоколе указываются: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88772A">
        <w:rPr>
          <w:spacing w:val="2"/>
          <w:szCs w:val="28"/>
        </w:rPr>
        <w:t>- место и время проведения заседания;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88772A">
        <w:rPr>
          <w:spacing w:val="2"/>
          <w:szCs w:val="28"/>
        </w:rPr>
        <w:t xml:space="preserve">- лица, присутствующие на заседании; 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88772A">
        <w:rPr>
          <w:spacing w:val="2"/>
          <w:szCs w:val="28"/>
        </w:rPr>
        <w:t>- повестка дня заседания;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88772A">
        <w:rPr>
          <w:spacing w:val="2"/>
          <w:szCs w:val="28"/>
        </w:rPr>
        <w:t>- вопросы, поставленные на голосование, и итоги голосования по ним;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88772A">
        <w:rPr>
          <w:spacing w:val="2"/>
          <w:szCs w:val="28"/>
        </w:rPr>
        <w:t>- принятые решения.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88772A">
        <w:rPr>
          <w:spacing w:val="2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88772A" w:rsidRPr="0088772A" w:rsidRDefault="0088772A" w:rsidP="0088772A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3.7. Председатель ликвидационной комиссии:</w:t>
      </w:r>
    </w:p>
    <w:p w:rsidR="0088772A" w:rsidRPr="0088772A" w:rsidRDefault="0088772A" w:rsidP="0088772A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3.7.1. организует работу по ликвидации юридического лица;</w:t>
      </w:r>
    </w:p>
    <w:p w:rsidR="0088772A" w:rsidRPr="0088772A" w:rsidRDefault="0088772A" w:rsidP="0088772A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3.7.2. является единоличным исполнительным органом ликвидируемого юридического лица, действует на основе единоначалия;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lastRenderedPageBreak/>
        <w:t>3.7.3. действует без доверенности от имени ликвидируемого юридического лица;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3.7.4. распоряжается имуществом ликвидируемого юридического лица в порядке и пределах, установленных законодательством Российской Федерации, нормативными актами Пермского края, муниципальными правовыми актами;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3.7.5. 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3.7.6. представляет отчетность в связи с ликвидацией юридического лица  в порядке и сроки, установленные законодательством Российской Федерации;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3.7.7. представляет на утверждение промежуточный ликвидационный баланс и ликвидационный баланс;</w:t>
      </w:r>
    </w:p>
    <w:p w:rsidR="0088772A" w:rsidRPr="0088772A" w:rsidRDefault="0088772A" w:rsidP="0088772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3.7.8. решает иные вопросы, связанные с ликвидацией юридического лица,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8772A" w:rsidRPr="0088772A" w:rsidRDefault="0088772A" w:rsidP="0088772A">
      <w:pPr>
        <w:widowControl w:val="0"/>
        <w:tabs>
          <w:tab w:val="left" w:pos="1206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3.8. Член ликвидационной комиссии:</w:t>
      </w:r>
    </w:p>
    <w:p w:rsidR="0088772A" w:rsidRPr="0088772A" w:rsidRDefault="0088772A" w:rsidP="0088772A">
      <w:pPr>
        <w:shd w:val="clear" w:color="auto" w:fill="FFFFFF"/>
        <w:tabs>
          <w:tab w:val="left" w:pos="1469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3.8.1. добросовестно и разумно исполняет свои обязанности, обеспечивает выполнение установленных для ликвидации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8772A" w:rsidRPr="0088772A" w:rsidRDefault="0088772A" w:rsidP="0088772A">
      <w:pPr>
        <w:shd w:val="clear" w:color="auto" w:fill="FFFFFF"/>
        <w:tabs>
          <w:tab w:val="left" w:pos="1488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3.8.2. представляет председателю ликвидационной комиссии отчеты о деятельности в связи с ликвидацией юридического лица;</w:t>
      </w:r>
    </w:p>
    <w:p w:rsidR="0088772A" w:rsidRPr="0088772A" w:rsidRDefault="0088772A" w:rsidP="0088772A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3.8.3. решает иные вопросы, отнесенные законодательством Российской Федерации к компетенции члена ликвидационной комиссии.</w:t>
      </w:r>
    </w:p>
    <w:p w:rsidR="0088772A" w:rsidRPr="0088772A" w:rsidRDefault="0088772A" w:rsidP="0088772A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88772A" w:rsidRPr="0088772A" w:rsidRDefault="0088772A" w:rsidP="0088772A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3.10. Документы, исходящие от имени ликвидационной комиссии, подписываются ее председателем.</w:t>
      </w:r>
    </w:p>
    <w:p w:rsidR="0088772A" w:rsidRPr="0088772A" w:rsidRDefault="0088772A" w:rsidP="0088772A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3.11.</w:t>
      </w:r>
      <w:r w:rsidRPr="0088772A">
        <w:rPr>
          <w:spacing w:val="2"/>
          <w:szCs w:val="28"/>
        </w:rPr>
        <w:t>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8772A" w:rsidRPr="0088772A" w:rsidRDefault="0088772A" w:rsidP="0088772A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3.12. Член ликвидационной комиссии несет ответственность за причиненный ущерб учреждению.</w:t>
      </w:r>
    </w:p>
    <w:p w:rsidR="0088772A" w:rsidRPr="0088772A" w:rsidRDefault="0088772A" w:rsidP="0088772A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</w:rPr>
      </w:pPr>
      <w:r w:rsidRPr="0088772A">
        <w:rPr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8772A" w:rsidRPr="0088772A" w:rsidRDefault="0088772A" w:rsidP="0088772A">
      <w:pPr>
        <w:widowControl w:val="0"/>
        <w:tabs>
          <w:tab w:val="left" w:pos="1264"/>
        </w:tabs>
        <w:ind w:right="20" w:firstLine="709"/>
        <w:jc w:val="both"/>
        <w:rPr>
          <w:szCs w:val="28"/>
        </w:rPr>
      </w:pPr>
    </w:p>
    <w:p w:rsidR="0088772A" w:rsidRPr="0088772A" w:rsidRDefault="0088772A" w:rsidP="0088772A">
      <w:pPr>
        <w:jc w:val="both"/>
        <w:rPr>
          <w:szCs w:val="28"/>
        </w:rPr>
        <w:sectPr w:rsidR="0088772A" w:rsidRPr="0088772A" w:rsidSect="00615FFC">
          <w:headerReference w:type="even" r:id="rId10"/>
          <w:footerReference w:type="default" r:id="rId11"/>
          <w:footerReference w:type="first" r:id="rId12"/>
          <w:pgSz w:w="11907" w:h="16840" w:code="9"/>
          <w:pgMar w:top="1134" w:right="708" w:bottom="1134" w:left="1418" w:header="567" w:footer="567" w:gutter="0"/>
          <w:cols w:space="720"/>
          <w:noEndnote/>
          <w:docGrid w:linePitch="381"/>
        </w:sectPr>
      </w:pPr>
    </w:p>
    <w:p w:rsidR="0088772A" w:rsidRPr="0088772A" w:rsidRDefault="0088772A" w:rsidP="0088772A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lastRenderedPageBreak/>
        <w:t>Приложение 2</w:t>
      </w:r>
    </w:p>
    <w:p w:rsidR="0088772A" w:rsidRPr="0088772A" w:rsidRDefault="0088772A" w:rsidP="0088772A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t>к решению Думы</w:t>
      </w:r>
    </w:p>
    <w:p w:rsidR="0088772A" w:rsidRPr="0088772A" w:rsidRDefault="0088772A" w:rsidP="0088772A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88772A" w:rsidRPr="0088772A" w:rsidRDefault="0088772A" w:rsidP="0088772A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t xml:space="preserve">от </w:t>
      </w:r>
      <w:r w:rsidR="007D7233">
        <w:rPr>
          <w:rFonts w:eastAsia="Calibri"/>
          <w:szCs w:val="28"/>
          <w:lang w:eastAsia="en-US"/>
        </w:rPr>
        <w:t xml:space="preserve">28.12.2022 </w:t>
      </w:r>
      <w:r w:rsidRPr="0088772A">
        <w:rPr>
          <w:rFonts w:eastAsia="Calibri"/>
          <w:szCs w:val="28"/>
          <w:lang w:eastAsia="en-US"/>
        </w:rPr>
        <w:t xml:space="preserve">№ </w:t>
      </w:r>
      <w:r w:rsidR="00665666">
        <w:rPr>
          <w:rFonts w:eastAsia="Calibri"/>
          <w:szCs w:val="28"/>
          <w:lang w:eastAsia="en-US"/>
        </w:rPr>
        <w:t>94</w:t>
      </w:r>
    </w:p>
    <w:p w:rsidR="0088772A" w:rsidRPr="0088772A" w:rsidRDefault="0088772A" w:rsidP="0088772A">
      <w:pPr>
        <w:ind w:left="9072"/>
        <w:rPr>
          <w:szCs w:val="28"/>
        </w:rPr>
      </w:pPr>
    </w:p>
    <w:p w:rsidR="0088772A" w:rsidRPr="0088772A" w:rsidRDefault="0088772A" w:rsidP="0088772A">
      <w:pPr>
        <w:ind w:left="9072"/>
        <w:rPr>
          <w:szCs w:val="28"/>
        </w:rPr>
      </w:pPr>
    </w:p>
    <w:p w:rsidR="0088772A" w:rsidRPr="0088772A" w:rsidRDefault="0088772A" w:rsidP="0088772A">
      <w:pPr>
        <w:jc w:val="center"/>
        <w:rPr>
          <w:b/>
          <w:szCs w:val="24"/>
        </w:rPr>
      </w:pPr>
      <w:r w:rsidRPr="0088772A">
        <w:rPr>
          <w:b/>
          <w:szCs w:val="24"/>
        </w:rPr>
        <w:t>ПЛАН</w:t>
      </w:r>
    </w:p>
    <w:p w:rsidR="0088772A" w:rsidRPr="0088772A" w:rsidRDefault="0088772A" w:rsidP="0088772A">
      <w:pPr>
        <w:jc w:val="center"/>
        <w:rPr>
          <w:szCs w:val="28"/>
        </w:rPr>
      </w:pPr>
      <w:r w:rsidRPr="0088772A">
        <w:rPr>
          <w:b/>
          <w:szCs w:val="28"/>
        </w:rPr>
        <w:t>ликвидационных мероприятий</w:t>
      </w:r>
      <w:r w:rsidRPr="0088772A">
        <w:rPr>
          <w:szCs w:val="28"/>
        </w:rPr>
        <w:t xml:space="preserve"> </w:t>
      </w:r>
    </w:p>
    <w:p w:rsidR="0088772A" w:rsidRPr="0088772A" w:rsidRDefault="0088772A" w:rsidP="0088772A">
      <w:pPr>
        <w:jc w:val="center"/>
        <w:rPr>
          <w:b/>
          <w:szCs w:val="28"/>
        </w:rPr>
      </w:pPr>
    </w:p>
    <w:p w:rsidR="0088772A" w:rsidRPr="0088772A" w:rsidRDefault="0088772A" w:rsidP="0088772A">
      <w:pPr>
        <w:jc w:val="center"/>
        <w:rPr>
          <w:b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268"/>
        <w:gridCol w:w="2410"/>
        <w:gridCol w:w="4961"/>
      </w:tblGrid>
      <w:tr w:rsidR="0088772A" w:rsidRPr="0088772A" w:rsidTr="00143DA5">
        <w:tc>
          <w:tcPr>
            <w:tcW w:w="817" w:type="dxa"/>
            <w:vMerge w:val="restart"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772A">
              <w:rPr>
                <w:b/>
                <w:iCs/>
                <w:szCs w:val="28"/>
              </w:rPr>
              <w:t xml:space="preserve">№ </w:t>
            </w:r>
            <w:proofErr w:type="gramStart"/>
            <w:r w:rsidRPr="0088772A">
              <w:rPr>
                <w:b/>
                <w:iCs/>
                <w:szCs w:val="28"/>
              </w:rPr>
              <w:t>п</w:t>
            </w:r>
            <w:proofErr w:type="gramEnd"/>
            <w:r w:rsidRPr="0088772A">
              <w:rPr>
                <w:b/>
                <w:iCs/>
                <w:szCs w:val="28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772A">
              <w:rPr>
                <w:b/>
                <w:iCs/>
                <w:szCs w:val="28"/>
              </w:rPr>
              <w:t>Мероприятие</w:t>
            </w:r>
          </w:p>
        </w:tc>
        <w:tc>
          <w:tcPr>
            <w:tcW w:w="4678" w:type="dxa"/>
            <w:gridSpan w:val="2"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772A">
              <w:rPr>
                <w:b/>
                <w:iCs/>
                <w:szCs w:val="28"/>
              </w:rPr>
              <w:t>Сроки (прогнозные)</w:t>
            </w:r>
          </w:p>
        </w:tc>
        <w:tc>
          <w:tcPr>
            <w:tcW w:w="4961" w:type="dxa"/>
            <w:vMerge w:val="restart"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772A">
              <w:rPr>
                <w:b/>
                <w:iCs/>
                <w:szCs w:val="28"/>
              </w:rPr>
              <w:t>Дополнительная информация</w:t>
            </w:r>
          </w:p>
        </w:tc>
      </w:tr>
      <w:tr w:rsidR="0088772A" w:rsidRPr="0088772A" w:rsidTr="00143DA5">
        <w:tc>
          <w:tcPr>
            <w:tcW w:w="817" w:type="dxa"/>
            <w:vMerge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772A">
              <w:rPr>
                <w:b/>
                <w:szCs w:val="28"/>
              </w:rPr>
              <w:t>Событие</w:t>
            </w:r>
          </w:p>
        </w:tc>
        <w:tc>
          <w:tcPr>
            <w:tcW w:w="2410" w:type="dxa"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772A">
              <w:rPr>
                <w:b/>
                <w:szCs w:val="28"/>
              </w:rPr>
              <w:t>Календарная дата</w:t>
            </w:r>
          </w:p>
        </w:tc>
        <w:tc>
          <w:tcPr>
            <w:tcW w:w="4961" w:type="dxa"/>
            <w:vMerge/>
            <w:vAlign w:val="center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88772A">
              <w:rPr>
                <w:iCs/>
                <w:szCs w:val="28"/>
              </w:rPr>
              <w:t xml:space="preserve">Принятие решения о ликвидации управления по делам культуры, молодежи и спорта администрации Пермского муниципального района; управления образования администрации муниципального образования «Пермский муниципальный район»; управления по развитию агропромышленного комплекса и предпринимательства администрации Пермского муниципального района;  финансово-экономического управления администрации муниципального образования «Пермский </w:t>
            </w:r>
            <w:r w:rsidRPr="0088772A">
              <w:rPr>
                <w:iCs/>
                <w:szCs w:val="28"/>
              </w:rPr>
              <w:lastRenderedPageBreak/>
              <w:t>муниципальный район»; комитета имущественных отношений администрации Пермского муниципального района; управления социального развития администрации Пермского муниципального района;</w:t>
            </w:r>
            <w:proofErr w:type="gramEnd"/>
            <w:r w:rsidRPr="0088772A">
              <w:rPr>
                <w:iCs/>
                <w:szCs w:val="28"/>
              </w:rPr>
              <w:t xml:space="preserve">  управления по развитию инфраструктуры и осуществлению муниципального контроля администрации Пермского муниципального района (далее – ликвидируемые юридические лица),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b/>
                <w:szCs w:val="28"/>
              </w:rPr>
            </w:pPr>
            <w:r w:rsidRPr="0088772A">
              <w:rPr>
                <w:szCs w:val="28"/>
              </w:rPr>
              <w:lastRenderedPageBreak/>
              <w:t>Заседание Думы Пермского муниципального округа Пермского края</w:t>
            </w:r>
          </w:p>
        </w:tc>
        <w:tc>
          <w:tcPr>
            <w:tcW w:w="2410" w:type="dxa"/>
          </w:tcPr>
          <w:p w:rsidR="0088772A" w:rsidRPr="0088772A" w:rsidRDefault="0088772A" w:rsidP="008902B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2</w:t>
            </w:r>
            <w:r w:rsidR="008902B4">
              <w:rPr>
                <w:szCs w:val="28"/>
              </w:rPr>
              <w:t>8</w:t>
            </w:r>
            <w:r w:rsidRPr="0088772A">
              <w:rPr>
                <w:szCs w:val="28"/>
              </w:rPr>
              <w:t xml:space="preserve"> декабря 2022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Ст. ст. 61 – 64 ГК РФ;</w:t>
            </w:r>
          </w:p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szCs w:val="28"/>
              </w:rPr>
              <w:t>Федеральный закон от 06 октября 2003 г. № 131-ФЗ «Об общих принципах организации местного самоуправления в Российской Федерации»;</w:t>
            </w:r>
          </w:p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>Закон Пермского края от 29 апреля 2022 г. № 75-ПК «Об образовании нового муниципального образования Пермский муниципальный округ Пермского края»</w:t>
            </w: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>Уведомление в письменной форме налогового органа о принятии решения о ликвидации юридического лица, о формировании ликвидационной комиссии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 xml:space="preserve">В течение 3-х рабочих дней со дня принятия решения о ликвидации </w:t>
            </w:r>
          </w:p>
          <w:p w:rsidR="0088772A" w:rsidRPr="0088772A" w:rsidRDefault="0088772A" w:rsidP="0088772A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410" w:type="dxa"/>
          </w:tcPr>
          <w:p w:rsidR="0088772A" w:rsidRPr="0088772A" w:rsidRDefault="0088772A" w:rsidP="0088772A">
            <w:pPr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Не позднее </w:t>
            </w:r>
          </w:p>
          <w:p w:rsidR="0088772A" w:rsidRPr="0088772A" w:rsidRDefault="00257DAB" w:rsidP="008877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88772A" w:rsidRPr="0088772A">
              <w:rPr>
                <w:szCs w:val="28"/>
              </w:rPr>
              <w:t xml:space="preserve"> января 2023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Приказ ФНС России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</w:t>
            </w:r>
          </w:p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 xml:space="preserve">Ст. 9 Федерального закона от 08 августа 2001 г. № 129-ФЗ «О государственной регистрации юридических лиц и индивидуальных </w:t>
            </w:r>
            <w:r w:rsidRPr="0088772A">
              <w:rPr>
                <w:szCs w:val="28"/>
              </w:rPr>
              <w:lastRenderedPageBreak/>
              <w:t>предпринимателей»</w:t>
            </w:r>
          </w:p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jc w:val="both"/>
              <w:rPr>
                <w:szCs w:val="28"/>
              </w:rPr>
            </w:pPr>
            <w:r w:rsidRPr="0088772A">
              <w:rPr>
                <w:szCs w:val="28"/>
              </w:rPr>
              <w:t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  <w:p w:rsidR="0088772A" w:rsidRPr="0088772A" w:rsidRDefault="0088772A" w:rsidP="0088772A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 xml:space="preserve">В течение 3-х рабочих дней со дня принятия решения о ликвидации  </w:t>
            </w:r>
          </w:p>
          <w:p w:rsidR="0088772A" w:rsidRPr="0088772A" w:rsidRDefault="0088772A" w:rsidP="0088772A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2410" w:type="dxa"/>
          </w:tcPr>
          <w:p w:rsidR="0088772A" w:rsidRPr="0088772A" w:rsidRDefault="0088772A" w:rsidP="0088772A">
            <w:pPr>
              <w:jc w:val="both"/>
              <w:rPr>
                <w:szCs w:val="28"/>
              </w:rPr>
            </w:pPr>
            <w:r w:rsidRPr="0088772A">
              <w:rPr>
                <w:szCs w:val="28"/>
              </w:rPr>
              <w:t xml:space="preserve">Не позднее </w:t>
            </w:r>
          </w:p>
          <w:p w:rsidR="0088772A" w:rsidRPr="0088772A" w:rsidRDefault="00257DAB" w:rsidP="008877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88772A" w:rsidRPr="0088772A">
              <w:rPr>
                <w:szCs w:val="28"/>
              </w:rPr>
              <w:t xml:space="preserve"> января 2023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>Ст. 7.1 (ч. 1, пп. н.5 ч. 7, ч. 9) Федерального закона от 08 августа 2001 г. № 129-ФЗ «О государственной регистрации юридических лиц и индивидуальных предпринимателей».</w:t>
            </w:r>
          </w:p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suppressAutoHyphens/>
              <w:jc w:val="center"/>
              <w:rPr>
                <w:bCs/>
                <w:szCs w:val="28"/>
              </w:rPr>
            </w:pPr>
            <w:r w:rsidRPr="0088772A">
              <w:rPr>
                <w:bCs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suppressAutoHyphens/>
              <w:jc w:val="both"/>
              <w:rPr>
                <w:bCs/>
                <w:szCs w:val="28"/>
              </w:rPr>
            </w:pPr>
            <w:r w:rsidRPr="0088772A">
              <w:rPr>
                <w:szCs w:val="28"/>
              </w:rPr>
              <w:t xml:space="preserve">Опубликование в журнале «Вестник государственной регистрации» сообщения о ликвидации юридического лица с указанием порядка, сроков заявления требований его кредиторами и адреса, </w:t>
            </w:r>
            <w:r w:rsidRPr="0088772A">
              <w:rPr>
                <w:iCs/>
                <w:szCs w:val="28"/>
              </w:rPr>
              <w:t>по которому могут быть направлены заявления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suppressAutoHyphens/>
              <w:jc w:val="both"/>
              <w:rPr>
                <w:bCs/>
                <w:szCs w:val="28"/>
              </w:rPr>
            </w:pPr>
            <w:r w:rsidRPr="0088772A">
              <w:rPr>
                <w:szCs w:val="28"/>
              </w:rPr>
              <w:t>В течение 5-и рабочих дней после внесения в Единый государственный реестр юридических лиц записи о начале процедуры ликвидации юридического лица</w:t>
            </w:r>
          </w:p>
        </w:tc>
        <w:tc>
          <w:tcPr>
            <w:tcW w:w="2410" w:type="dxa"/>
          </w:tcPr>
          <w:p w:rsidR="0088772A" w:rsidRPr="0088772A" w:rsidRDefault="0088772A" w:rsidP="0088772A">
            <w:pPr>
              <w:suppressAutoHyphens/>
              <w:jc w:val="both"/>
              <w:rPr>
                <w:bCs/>
                <w:szCs w:val="28"/>
              </w:rPr>
            </w:pPr>
            <w:r w:rsidRPr="0088772A">
              <w:rPr>
                <w:bCs/>
                <w:szCs w:val="28"/>
              </w:rPr>
              <w:t>Не позднее 20 января 2023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>Ст. 63 Гражданского кодекса Российской Федерации, п. 1 Приказа ФНС РФ от 16 июня 2006 г. № САЭ-3-09/355@ «</w:t>
            </w:r>
            <w:r w:rsidRPr="0088772A">
              <w:rPr>
                <w:szCs w:val="28"/>
              </w:rPr>
              <w:t xml:space="preserve"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 </w:t>
            </w:r>
          </w:p>
          <w:p w:rsidR="0088772A" w:rsidRPr="0088772A" w:rsidRDefault="0088772A" w:rsidP="0088772A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 xml:space="preserve">Принятие мер по выявлению дебиторов и кредиторов </w:t>
            </w:r>
            <w:r w:rsidRPr="0088772A">
              <w:rPr>
                <w:szCs w:val="28"/>
              </w:rPr>
              <w:lastRenderedPageBreak/>
              <w:t>ликвидируемого юридического лица,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lastRenderedPageBreak/>
              <w:t xml:space="preserve">Не менее двух месяцев со дня </w:t>
            </w:r>
            <w:r w:rsidRPr="0088772A">
              <w:rPr>
                <w:iCs/>
                <w:szCs w:val="28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>До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01 апреля 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 xml:space="preserve">2023 г. 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lastRenderedPageBreak/>
              <w:t xml:space="preserve">Ликвидационная комиссия принимает меры к выявлению кредиторов и </w:t>
            </w:r>
            <w:r w:rsidRPr="0088772A">
              <w:rPr>
                <w:iCs/>
                <w:szCs w:val="28"/>
              </w:rPr>
              <w:lastRenderedPageBreak/>
              <w:t>получению дебиторской задолженности, а также письменно уведомляет кредиторов о ликвидации юридического лица (ч. 1 ст. 63 ГК РФ)</w:t>
            </w:r>
          </w:p>
          <w:p w:rsidR="0088772A" w:rsidRPr="0088772A" w:rsidRDefault="0088772A" w:rsidP="0088772A">
            <w:pPr>
              <w:jc w:val="both"/>
              <w:rPr>
                <w:szCs w:val="28"/>
              </w:rPr>
            </w:pPr>
          </w:p>
          <w:p w:rsidR="0088772A" w:rsidRPr="0088772A" w:rsidRDefault="0088772A" w:rsidP="0088772A">
            <w:pPr>
              <w:jc w:val="both"/>
              <w:rPr>
                <w:szCs w:val="28"/>
              </w:rPr>
            </w:pPr>
          </w:p>
          <w:p w:rsidR="0088772A" w:rsidRPr="0088772A" w:rsidRDefault="0088772A" w:rsidP="0088772A">
            <w:pPr>
              <w:jc w:val="both"/>
              <w:rPr>
                <w:szCs w:val="28"/>
              </w:rPr>
            </w:pPr>
          </w:p>
          <w:p w:rsidR="0088772A" w:rsidRPr="0088772A" w:rsidRDefault="0088772A" w:rsidP="0088772A">
            <w:pPr>
              <w:tabs>
                <w:tab w:val="left" w:pos="1440"/>
              </w:tabs>
              <w:jc w:val="both"/>
              <w:rPr>
                <w:szCs w:val="28"/>
              </w:rPr>
            </w:pP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До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01 апреля 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88772A">
              <w:rPr>
                <w:szCs w:val="28"/>
              </w:rPr>
              <w:t>2023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Проведение инвентаризации имущества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До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01 апреля </w:t>
            </w:r>
          </w:p>
          <w:p w:rsidR="0088772A" w:rsidRPr="0088772A" w:rsidRDefault="0088772A" w:rsidP="0088772A">
            <w:pPr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2023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szCs w:val="28"/>
                <w:highlight w:val="yellow"/>
              </w:rPr>
            </w:pPr>
            <w:r w:rsidRPr="0088772A">
              <w:rPr>
                <w:iCs/>
                <w:szCs w:val="28"/>
              </w:rPr>
              <w:t>Методические указания, утвержденные приказом Минфина России от 13 июня 1995 г. № 49</w:t>
            </w:r>
          </w:p>
        </w:tc>
      </w:tr>
      <w:tr w:rsidR="0088772A" w:rsidRPr="0088772A" w:rsidTr="00143DA5">
        <w:trPr>
          <w:trHeight w:val="410"/>
        </w:trPr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>Составление промежуточного ликвидационного баланса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>После окончания срока для предъявления требований кредиторами,</w:t>
            </w:r>
            <w:r w:rsidRPr="0088772A">
              <w:rPr>
                <w:szCs w:val="28"/>
              </w:rPr>
              <w:t xml:space="preserve"> </w:t>
            </w:r>
            <w:r w:rsidRPr="0088772A">
              <w:rPr>
                <w:iCs/>
                <w:szCs w:val="28"/>
              </w:rPr>
              <w:t xml:space="preserve">не ранее, чем через 2 месяца с момента публикации сообщения о ликвидации в журнале </w:t>
            </w:r>
            <w:r w:rsidRPr="0088772A">
              <w:rPr>
                <w:iCs/>
                <w:szCs w:val="28"/>
              </w:rPr>
              <w:lastRenderedPageBreak/>
              <w:t>«Вестник государственной регистрации»</w:t>
            </w: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>после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01 апреля 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2023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 xml:space="preserve"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</w:t>
            </w:r>
            <w:r w:rsidRPr="0088772A">
              <w:rPr>
                <w:iCs/>
                <w:szCs w:val="28"/>
              </w:rPr>
              <w:lastRenderedPageBreak/>
              <w:t>бухгалтерской отчетности и носит обязательный характер (</w:t>
            </w:r>
            <w:r w:rsidRPr="0088772A">
              <w:rPr>
                <w:szCs w:val="28"/>
              </w:rPr>
              <w:t>ст. 63 ГК РФ)</w:t>
            </w:r>
          </w:p>
        </w:tc>
      </w:tr>
      <w:tr w:rsidR="0088772A" w:rsidRPr="0088772A" w:rsidTr="00143DA5">
        <w:trPr>
          <w:trHeight w:val="410"/>
        </w:trPr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Не может  быть ранее срока: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а) </w:t>
            </w:r>
            <w:proofErr w:type="spellStart"/>
            <w:r w:rsidRPr="0088772A">
              <w:rPr>
                <w:szCs w:val="28"/>
              </w:rPr>
              <w:t>установ</w:t>
            </w:r>
            <w:proofErr w:type="spellEnd"/>
            <w:r w:rsidRPr="0088772A">
              <w:rPr>
                <w:szCs w:val="28"/>
              </w:rPr>
              <w:t>. для предъявления требований кредиторами;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б) вступления в законную силу решения </w:t>
            </w:r>
            <w:proofErr w:type="gramStart"/>
            <w:r w:rsidRPr="0088772A">
              <w:rPr>
                <w:szCs w:val="28"/>
              </w:rPr>
              <w:t>суда</w:t>
            </w:r>
            <w:proofErr w:type="gramEnd"/>
            <w:r w:rsidRPr="0088772A">
              <w:rPr>
                <w:szCs w:val="28"/>
              </w:rPr>
              <w:t xml:space="preserve">   по которому   предъявлены требования к юр. лицу, </w:t>
            </w:r>
            <w:proofErr w:type="spellStart"/>
            <w:r w:rsidRPr="0088772A">
              <w:rPr>
                <w:szCs w:val="28"/>
              </w:rPr>
              <w:t>наход</w:t>
            </w:r>
            <w:proofErr w:type="spellEnd"/>
            <w:r w:rsidRPr="0088772A">
              <w:rPr>
                <w:szCs w:val="28"/>
              </w:rPr>
              <w:t>. в процессе ликвидации;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в) окончания выездной налоговой проверки;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88772A">
              <w:rPr>
                <w:szCs w:val="28"/>
              </w:rPr>
              <w:t>г) завершения таможенной проверки.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8772A">
              <w:rPr>
                <w:iCs/>
                <w:szCs w:val="28"/>
              </w:rPr>
              <w:t xml:space="preserve">Ст. 20 </w:t>
            </w:r>
            <w:r w:rsidRPr="0088772A">
              <w:rPr>
                <w:szCs w:val="28"/>
              </w:rPr>
              <w:t>Федерального закона от 08 августа 2001 г. № 129-ФЗ «О государственной регистрации юридических лиц и индивидуальных предпринимателей», Приказ ФНС России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15016)</w:t>
            </w:r>
            <w:proofErr w:type="gramEnd"/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Утверждение промежуточного ликвидационного баланса Думой Пермского муниципального округа Пермского края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lastRenderedPageBreak/>
              <w:t xml:space="preserve">Со дня окончания срока для предъявления </w:t>
            </w:r>
            <w:r w:rsidRPr="0088772A">
              <w:rPr>
                <w:iCs/>
                <w:szCs w:val="28"/>
              </w:rPr>
              <w:lastRenderedPageBreak/>
              <w:t>требований кредиторами,</w:t>
            </w:r>
            <w:r w:rsidRPr="0088772A">
              <w:rPr>
                <w:szCs w:val="28"/>
              </w:rPr>
              <w:t xml:space="preserve"> </w:t>
            </w:r>
            <w:r w:rsidRPr="0088772A">
              <w:rPr>
                <w:iCs/>
                <w:szCs w:val="28"/>
              </w:rPr>
              <w:t>не ранее,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 xml:space="preserve">После окончания срока для предъявления </w:t>
            </w:r>
            <w:r w:rsidRPr="0088772A">
              <w:rPr>
                <w:iCs/>
                <w:szCs w:val="28"/>
              </w:rPr>
              <w:lastRenderedPageBreak/>
              <w:t>требований кредиторами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88772A">
              <w:rPr>
                <w:szCs w:val="28"/>
              </w:rPr>
              <w:t>В течение 14 дней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>Удовлетворение требований кредиторов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>После утверждения промежуточного ликвидационного баланса</w:t>
            </w: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 xml:space="preserve">в соответствии с </w:t>
            </w:r>
            <w:hyperlink r:id="rId13" w:history="1">
              <w:r w:rsidRPr="0088772A">
                <w:rPr>
                  <w:szCs w:val="28"/>
                </w:rPr>
                <w:t>промежуточным ликвидационным балансом</w:t>
              </w:r>
            </w:hyperlink>
            <w:r w:rsidRPr="0088772A">
              <w:rPr>
                <w:szCs w:val="28"/>
              </w:rPr>
              <w:t xml:space="preserve"> со дня его утверждения.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</w:t>
            </w: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 xml:space="preserve">Составление ликвидационного баланса 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После завершения расчетов с кредиторами</w:t>
            </w: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 xml:space="preserve">После завершения расчета </w:t>
            </w:r>
            <w:proofErr w:type="gramStart"/>
            <w:r w:rsidRPr="0088772A">
              <w:rPr>
                <w:iCs/>
                <w:szCs w:val="28"/>
              </w:rPr>
              <w:t>с</w:t>
            </w:r>
            <w:proofErr w:type="gramEnd"/>
            <w:r w:rsidRPr="0088772A">
              <w:rPr>
                <w:iCs/>
                <w:szCs w:val="28"/>
              </w:rPr>
              <w:t xml:space="preserve"> кредитор.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iCs/>
                <w:szCs w:val="28"/>
              </w:rPr>
              <w:t>В течение 14 дней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>Ч. 6 ст. 63 ГК РФ</w:t>
            </w: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Утверждение ликвидационного баланса</w:t>
            </w:r>
          </w:p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</w:p>
        </w:tc>
        <w:tc>
          <w:tcPr>
            <w:tcW w:w="2268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После завершения расчетов с кредиторами</w:t>
            </w:r>
          </w:p>
        </w:tc>
        <w:tc>
          <w:tcPr>
            <w:tcW w:w="2410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iCs/>
                <w:szCs w:val="28"/>
              </w:rPr>
              <w:t>В течение 14 дней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>Ч. 6 ст. 63 ГК РФ</w:t>
            </w: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t xml:space="preserve">Подача пакета документов с заявлением по форме Р15016 в налоговый орган для государственной </w:t>
            </w:r>
            <w:r w:rsidRPr="0088772A">
              <w:rPr>
                <w:iCs/>
                <w:szCs w:val="28"/>
              </w:rPr>
              <w:lastRenderedPageBreak/>
              <w:t>регистрации в связи с ликвидацией юридического лица</w:t>
            </w:r>
          </w:p>
          <w:p w:rsidR="0088772A" w:rsidRPr="0088772A" w:rsidRDefault="0088772A" w:rsidP="0088772A">
            <w:pPr>
              <w:tabs>
                <w:tab w:val="left" w:pos="2310"/>
              </w:tabs>
              <w:rPr>
                <w:szCs w:val="28"/>
              </w:rPr>
            </w:pPr>
            <w:r w:rsidRPr="0088772A">
              <w:rPr>
                <w:szCs w:val="28"/>
              </w:rPr>
              <w:tab/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88772A" w:rsidRPr="0088772A" w:rsidRDefault="0088772A" w:rsidP="0088772A">
            <w:pPr>
              <w:jc w:val="center"/>
              <w:rPr>
                <w:szCs w:val="28"/>
              </w:rPr>
            </w:pPr>
            <w:r w:rsidRPr="0088772A">
              <w:rPr>
                <w:iCs/>
                <w:szCs w:val="28"/>
              </w:rPr>
              <w:t xml:space="preserve">В течение 5 рабочих дней после </w:t>
            </w:r>
            <w:r w:rsidRPr="0088772A">
              <w:rPr>
                <w:iCs/>
                <w:szCs w:val="28"/>
              </w:rPr>
              <w:lastRenderedPageBreak/>
              <w:t>утверждения ликвидационного баланса и закрытия счетов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iCs/>
                <w:szCs w:val="28"/>
              </w:rPr>
              <w:lastRenderedPageBreak/>
              <w:t>Перечень документов установлен ст. 21 Федерального закона от 08.08.2001 № 129-ФЗ</w:t>
            </w:r>
            <w:r w:rsidRPr="0088772A">
              <w:rPr>
                <w:szCs w:val="28"/>
              </w:rPr>
              <w:t xml:space="preserve"> «О государственной </w:t>
            </w:r>
            <w:r w:rsidRPr="0088772A">
              <w:rPr>
                <w:szCs w:val="28"/>
              </w:rPr>
              <w:lastRenderedPageBreak/>
              <w:t>регистрации юридических лиц и индивидуальных предпринимателей».</w:t>
            </w:r>
          </w:p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 xml:space="preserve">Приказ ФНС России от 31 августа 2020 г. № </w:t>
            </w:r>
            <w:r w:rsidRPr="0088772A">
              <w:rPr>
                <w:bCs/>
                <w:iCs/>
                <w:szCs w:val="28"/>
              </w:rPr>
              <w:t>ЕД-7-14/617@</w:t>
            </w:r>
            <w:r w:rsidRPr="0088772A">
              <w:rPr>
                <w:iCs/>
                <w:szCs w:val="28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Р15016).</w:t>
            </w: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Составление сводной бюджетной и бухгалтерской отчетности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>По итогам ликвидационных мероприятий</w:t>
            </w:r>
          </w:p>
        </w:tc>
        <w:tc>
          <w:tcPr>
            <w:tcW w:w="2410" w:type="dxa"/>
          </w:tcPr>
          <w:p w:rsidR="0088772A" w:rsidRPr="0088772A" w:rsidRDefault="0088772A" w:rsidP="0088772A">
            <w:pPr>
              <w:jc w:val="center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В течение месяца после записи  ЕГРЮЛ о ликвидации юридического лица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72A">
              <w:rPr>
                <w:szCs w:val="28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№ 191н</w:t>
            </w: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Получение листа записи ЕГРЮЛ о ликвидации юридического лица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88772A" w:rsidRPr="0088772A" w:rsidRDefault="0088772A" w:rsidP="0088772A">
            <w:pPr>
              <w:jc w:val="center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На 6-й рабочий день после подачи документов можно получить документы о государственной регистрации ликвидации юр. лица</w:t>
            </w:r>
          </w:p>
          <w:p w:rsidR="0088772A" w:rsidRPr="0088772A" w:rsidRDefault="0088772A" w:rsidP="0088772A">
            <w:pPr>
              <w:jc w:val="center"/>
              <w:rPr>
                <w:iCs/>
                <w:szCs w:val="28"/>
              </w:rPr>
            </w:pPr>
          </w:p>
          <w:p w:rsidR="0088772A" w:rsidRPr="0088772A" w:rsidRDefault="0088772A" w:rsidP="0088772A">
            <w:pPr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До 01 января 2024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lastRenderedPageBreak/>
              <w:t>Заявитель или представитель по доверенности.</w:t>
            </w:r>
          </w:p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Ст. 8 Федерального закона от 08 августа 2001 г. № 129-ФЗ «О государственной регистрации юридических лиц и индивидуальных предпринимателей»</w:t>
            </w:r>
          </w:p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  <w:p w:rsidR="0088772A" w:rsidRPr="0088772A" w:rsidRDefault="0088772A" w:rsidP="0088772A">
            <w:pPr>
              <w:tabs>
                <w:tab w:val="left" w:pos="5735"/>
              </w:tabs>
              <w:jc w:val="both"/>
              <w:rPr>
                <w:szCs w:val="28"/>
              </w:rPr>
            </w:pPr>
          </w:p>
        </w:tc>
      </w:tr>
      <w:tr w:rsidR="0088772A" w:rsidRPr="0088772A" w:rsidTr="00143DA5">
        <w:tc>
          <w:tcPr>
            <w:tcW w:w="817" w:type="dxa"/>
          </w:tcPr>
          <w:p w:rsidR="0088772A" w:rsidRPr="0088772A" w:rsidRDefault="0088772A" w:rsidP="008877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820" w:type="dxa"/>
          </w:tcPr>
          <w:p w:rsidR="0088772A" w:rsidRPr="0088772A" w:rsidRDefault="0088772A" w:rsidP="0088772A">
            <w:pPr>
              <w:jc w:val="both"/>
              <w:rPr>
                <w:iCs/>
                <w:szCs w:val="28"/>
              </w:rPr>
            </w:pPr>
            <w:r w:rsidRPr="0088772A">
              <w:rPr>
                <w:iCs/>
                <w:szCs w:val="28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268" w:type="dxa"/>
          </w:tcPr>
          <w:p w:rsidR="0088772A" w:rsidRPr="0088772A" w:rsidRDefault="0088772A" w:rsidP="008877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88772A" w:rsidRPr="0088772A" w:rsidRDefault="0088772A" w:rsidP="0088772A">
            <w:pPr>
              <w:jc w:val="center"/>
              <w:rPr>
                <w:szCs w:val="28"/>
              </w:rPr>
            </w:pPr>
            <w:r w:rsidRPr="0088772A">
              <w:rPr>
                <w:szCs w:val="28"/>
              </w:rPr>
              <w:t>До 01 января 2024 г.</w:t>
            </w:r>
          </w:p>
        </w:tc>
        <w:tc>
          <w:tcPr>
            <w:tcW w:w="4961" w:type="dxa"/>
          </w:tcPr>
          <w:p w:rsidR="0088772A" w:rsidRPr="0088772A" w:rsidRDefault="0088772A" w:rsidP="0088772A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</w:tbl>
    <w:p w:rsidR="0088772A" w:rsidRPr="0088772A" w:rsidRDefault="0088772A" w:rsidP="0088772A">
      <w:pPr>
        <w:rPr>
          <w:szCs w:val="28"/>
        </w:rPr>
        <w:sectPr w:rsidR="0088772A" w:rsidRPr="0088772A" w:rsidSect="007D7233">
          <w:pgSz w:w="16840" w:h="11907" w:orient="landscape" w:code="9"/>
          <w:pgMar w:top="1134" w:right="1134" w:bottom="709" w:left="1134" w:header="567" w:footer="567" w:gutter="0"/>
          <w:cols w:space="720"/>
          <w:noEndnote/>
          <w:titlePg/>
        </w:sectPr>
      </w:pPr>
    </w:p>
    <w:p w:rsidR="0088772A" w:rsidRPr="0088772A" w:rsidRDefault="0088772A" w:rsidP="0088772A">
      <w:pPr>
        <w:ind w:left="6237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lastRenderedPageBreak/>
        <w:t>Приложение 3</w:t>
      </w:r>
    </w:p>
    <w:p w:rsidR="0088772A" w:rsidRPr="0088772A" w:rsidRDefault="0088772A" w:rsidP="0088772A">
      <w:pPr>
        <w:ind w:left="6237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t>к решению Думы</w:t>
      </w:r>
    </w:p>
    <w:p w:rsidR="0088772A" w:rsidRPr="0088772A" w:rsidRDefault="0088772A" w:rsidP="0088772A">
      <w:pPr>
        <w:ind w:left="6237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88772A" w:rsidRPr="00EA0CB3" w:rsidRDefault="0088772A" w:rsidP="0088772A">
      <w:pPr>
        <w:ind w:left="6237"/>
        <w:rPr>
          <w:rFonts w:eastAsia="Calibri"/>
          <w:szCs w:val="28"/>
          <w:lang w:eastAsia="en-US"/>
        </w:rPr>
      </w:pPr>
      <w:r w:rsidRPr="0088772A">
        <w:rPr>
          <w:rFonts w:eastAsia="Calibri"/>
          <w:szCs w:val="28"/>
          <w:lang w:eastAsia="en-US"/>
        </w:rPr>
        <w:t xml:space="preserve">от </w:t>
      </w:r>
      <w:r w:rsidR="007D7233">
        <w:rPr>
          <w:rFonts w:eastAsia="Calibri"/>
          <w:szCs w:val="28"/>
          <w:lang w:eastAsia="en-US"/>
        </w:rPr>
        <w:t xml:space="preserve">28.12.2022 </w:t>
      </w:r>
      <w:r w:rsidRPr="0088772A">
        <w:rPr>
          <w:rFonts w:eastAsia="Calibri"/>
          <w:szCs w:val="28"/>
          <w:lang w:eastAsia="en-US"/>
        </w:rPr>
        <w:t xml:space="preserve">№ </w:t>
      </w:r>
      <w:r w:rsidR="00665666">
        <w:rPr>
          <w:rFonts w:eastAsia="Calibri"/>
          <w:szCs w:val="28"/>
          <w:lang w:eastAsia="en-US"/>
        </w:rPr>
        <w:t>94</w:t>
      </w:r>
    </w:p>
    <w:p w:rsidR="0088772A" w:rsidRPr="0088772A" w:rsidRDefault="0088772A" w:rsidP="0088772A">
      <w:pPr>
        <w:ind w:left="6237"/>
        <w:rPr>
          <w:szCs w:val="28"/>
        </w:rPr>
      </w:pPr>
    </w:p>
    <w:p w:rsidR="0088772A" w:rsidRPr="0088772A" w:rsidRDefault="0088772A" w:rsidP="0088772A">
      <w:pPr>
        <w:jc w:val="center"/>
        <w:rPr>
          <w:b/>
          <w:szCs w:val="28"/>
        </w:rPr>
      </w:pPr>
      <w:r w:rsidRPr="0088772A">
        <w:rPr>
          <w:b/>
          <w:szCs w:val="28"/>
        </w:rPr>
        <w:t xml:space="preserve">СОСТАВЫ </w:t>
      </w:r>
    </w:p>
    <w:p w:rsidR="0088772A" w:rsidRPr="0088772A" w:rsidRDefault="0088772A" w:rsidP="0088772A">
      <w:pPr>
        <w:jc w:val="center"/>
        <w:rPr>
          <w:b/>
          <w:szCs w:val="28"/>
        </w:rPr>
      </w:pPr>
      <w:r w:rsidRPr="0088772A">
        <w:rPr>
          <w:b/>
          <w:szCs w:val="28"/>
        </w:rPr>
        <w:t xml:space="preserve">ликвидационных комиссий  </w:t>
      </w:r>
    </w:p>
    <w:p w:rsidR="0088772A" w:rsidRPr="0088772A" w:rsidRDefault="0088772A" w:rsidP="0088772A">
      <w:pPr>
        <w:tabs>
          <w:tab w:val="left" w:pos="0"/>
        </w:tabs>
        <w:jc w:val="both"/>
        <w:rPr>
          <w:b/>
          <w:szCs w:val="28"/>
        </w:rPr>
      </w:pPr>
    </w:p>
    <w:p w:rsidR="0088772A" w:rsidRPr="0088772A" w:rsidRDefault="0088772A" w:rsidP="0088772A">
      <w:pPr>
        <w:numPr>
          <w:ilvl w:val="0"/>
          <w:numId w:val="15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88772A">
        <w:rPr>
          <w:rFonts w:eastAsia="Calibri"/>
          <w:b/>
          <w:szCs w:val="28"/>
          <w:lang w:eastAsia="en-US"/>
        </w:rPr>
        <w:t>Ликвидационная комиссия управления по делам культуры, молодежи и спорта администрации Пермского муниципального района:</w:t>
      </w:r>
    </w:p>
    <w:p w:rsidR="0088772A" w:rsidRPr="0088772A" w:rsidRDefault="0088772A" w:rsidP="0088772A">
      <w:pPr>
        <w:tabs>
          <w:tab w:val="left" w:pos="0"/>
        </w:tabs>
        <w:jc w:val="both"/>
        <w:rPr>
          <w:szCs w:val="28"/>
        </w:rPr>
      </w:pPr>
      <w:r w:rsidRPr="0088772A">
        <w:rPr>
          <w:szCs w:val="28"/>
        </w:rPr>
        <w:t xml:space="preserve">Председатель ликвидационной комиссии: </w:t>
      </w:r>
      <w:r w:rsidR="00254058">
        <w:rPr>
          <w:szCs w:val="28"/>
        </w:rPr>
        <w:t>Глумова Людмила Алексеевна</w:t>
      </w:r>
    </w:p>
    <w:p w:rsidR="0088772A" w:rsidRPr="0088772A" w:rsidRDefault="0088772A" w:rsidP="0088772A">
      <w:pPr>
        <w:tabs>
          <w:tab w:val="left" w:pos="0"/>
        </w:tabs>
        <w:jc w:val="both"/>
        <w:rPr>
          <w:szCs w:val="28"/>
        </w:rPr>
      </w:pPr>
      <w:r w:rsidRPr="0088772A">
        <w:rPr>
          <w:szCs w:val="28"/>
        </w:rPr>
        <w:t xml:space="preserve">Члены ликвидационной комиссии: </w:t>
      </w:r>
    </w:p>
    <w:p w:rsidR="0088772A" w:rsidRPr="0088772A" w:rsidRDefault="0088772A" w:rsidP="0088772A">
      <w:pPr>
        <w:tabs>
          <w:tab w:val="left" w:pos="0"/>
        </w:tabs>
        <w:ind w:firstLine="5245"/>
        <w:jc w:val="both"/>
        <w:rPr>
          <w:szCs w:val="28"/>
        </w:rPr>
      </w:pPr>
      <w:proofErr w:type="spellStart"/>
      <w:r w:rsidRPr="0088772A">
        <w:rPr>
          <w:szCs w:val="28"/>
        </w:rPr>
        <w:t>Пичкалёва</w:t>
      </w:r>
      <w:proofErr w:type="spellEnd"/>
      <w:r w:rsidRPr="0088772A">
        <w:rPr>
          <w:szCs w:val="28"/>
        </w:rPr>
        <w:t xml:space="preserve"> Александра Вячеславовна</w:t>
      </w:r>
    </w:p>
    <w:p w:rsidR="0088772A" w:rsidRPr="0088772A" w:rsidRDefault="0088772A" w:rsidP="0088772A">
      <w:pPr>
        <w:tabs>
          <w:tab w:val="left" w:pos="0"/>
        </w:tabs>
        <w:ind w:firstLine="5245"/>
        <w:jc w:val="both"/>
        <w:rPr>
          <w:szCs w:val="28"/>
        </w:rPr>
      </w:pPr>
      <w:r w:rsidRPr="0088772A">
        <w:rPr>
          <w:szCs w:val="28"/>
        </w:rPr>
        <w:t xml:space="preserve">Калашникова Татьяна </w:t>
      </w:r>
      <w:proofErr w:type="spellStart"/>
      <w:r w:rsidRPr="0088772A">
        <w:rPr>
          <w:szCs w:val="28"/>
        </w:rPr>
        <w:t>Булатовна</w:t>
      </w:r>
      <w:proofErr w:type="spellEnd"/>
    </w:p>
    <w:p w:rsidR="0088772A" w:rsidRPr="0088772A" w:rsidRDefault="0088772A" w:rsidP="0088772A">
      <w:pPr>
        <w:tabs>
          <w:tab w:val="left" w:pos="0"/>
        </w:tabs>
        <w:ind w:firstLine="5245"/>
        <w:jc w:val="both"/>
        <w:rPr>
          <w:szCs w:val="28"/>
        </w:rPr>
      </w:pPr>
      <w:r w:rsidRPr="0088772A">
        <w:rPr>
          <w:szCs w:val="28"/>
        </w:rPr>
        <w:t>Емельянова Ольга Васильевна</w:t>
      </w:r>
    </w:p>
    <w:p w:rsidR="0088772A" w:rsidRPr="0088772A" w:rsidRDefault="0088772A" w:rsidP="0088772A">
      <w:pPr>
        <w:spacing w:line="276" w:lineRule="auto"/>
        <w:ind w:firstLine="5245"/>
        <w:jc w:val="both"/>
        <w:rPr>
          <w:bCs/>
          <w:szCs w:val="28"/>
        </w:rPr>
      </w:pPr>
      <w:proofErr w:type="spellStart"/>
      <w:r w:rsidRPr="0088772A">
        <w:rPr>
          <w:szCs w:val="28"/>
        </w:rPr>
        <w:t>Ракицкий</w:t>
      </w:r>
      <w:proofErr w:type="spellEnd"/>
      <w:r w:rsidRPr="0088772A">
        <w:rPr>
          <w:szCs w:val="28"/>
        </w:rPr>
        <w:t xml:space="preserve"> Дмитрий Владимирович;</w:t>
      </w:r>
    </w:p>
    <w:p w:rsidR="0088772A" w:rsidRPr="0088772A" w:rsidRDefault="0088772A" w:rsidP="0088772A">
      <w:pPr>
        <w:spacing w:line="276" w:lineRule="auto"/>
        <w:ind w:firstLine="5245"/>
        <w:jc w:val="both"/>
        <w:rPr>
          <w:bCs/>
          <w:szCs w:val="28"/>
        </w:rPr>
      </w:pPr>
      <w:r w:rsidRPr="0088772A">
        <w:rPr>
          <w:szCs w:val="28"/>
        </w:rPr>
        <w:t>Лихачев Иван Викторович</w:t>
      </w:r>
      <w:r w:rsidRPr="0088772A">
        <w:rPr>
          <w:bCs/>
          <w:szCs w:val="28"/>
        </w:rPr>
        <w:t>;</w:t>
      </w:r>
    </w:p>
    <w:p w:rsidR="0088772A" w:rsidRPr="0088772A" w:rsidRDefault="0088772A" w:rsidP="0088772A">
      <w:pPr>
        <w:tabs>
          <w:tab w:val="left" w:pos="0"/>
        </w:tabs>
        <w:ind w:firstLine="5245"/>
        <w:jc w:val="both"/>
        <w:rPr>
          <w:bCs/>
          <w:szCs w:val="28"/>
        </w:rPr>
      </w:pPr>
      <w:r w:rsidRPr="0088772A">
        <w:rPr>
          <w:bCs/>
          <w:szCs w:val="28"/>
        </w:rPr>
        <w:t>Ташкинова Лариса Викторовна.</w:t>
      </w:r>
    </w:p>
    <w:p w:rsidR="0088772A" w:rsidRPr="0088772A" w:rsidRDefault="0088772A" w:rsidP="0088772A">
      <w:pPr>
        <w:tabs>
          <w:tab w:val="left" w:pos="0"/>
        </w:tabs>
        <w:jc w:val="both"/>
        <w:rPr>
          <w:szCs w:val="28"/>
        </w:rPr>
      </w:pPr>
    </w:p>
    <w:p w:rsidR="0088772A" w:rsidRPr="0088772A" w:rsidRDefault="0088772A" w:rsidP="0088772A">
      <w:pPr>
        <w:numPr>
          <w:ilvl w:val="0"/>
          <w:numId w:val="15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88772A">
        <w:rPr>
          <w:rFonts w:eastAsia="Calibri"/>
          <w:b/>
          <w:szCs w:val="28"/>
          <w:lang w:eastAsia="en-US"/>
        </w:rPr>
        <w:t>Ликвидационная комиссия управления образования администрации муниципального образования «Пермский муниципальный район»:</w:t>
      </w:r>
    </w:p>
    <w:p w:rsidR="0088772A" w:rsidRPr="0088772A" w:rsidRDefault="0088772A" w:rsidP="0088772A">
      <w:pPr>
        <w:tabs>
          <w:tab w:val="left" w:pos="0"/>
        </w:tabs>
        <w:jc w:val="both"/>
        <w:rPr>
          <w:szCs w:val="28"/>
        </w:rPr>
      </w:pPr>
      <w:r w:rsidRPr="0088772A">
        <w:rPr>
          <w:szCs w:val="28"/>
        </w:rPr>
        <w:t xml:space="preserve">Председатель ликвидационной комиссии: </w:t>
      </w:r>
      <w:r w:rsidR="00254058">
        <w:rPr>
          <w:szCs w:val="28"/>
        </w:rPr>
        <w:t>Соснина Наталья Александровна</w:t>
      </w:r>
    </w:p>
    <w:p w:rsidR="0088772A" w:rsidRPr="0088772A" w:rsidRDefault="0088772A" w:rsidP="0088772A">
      <w:pPr>
        <w:tabs>
          <w:tab w:val="left" w:pos="0"/>
        </w:tabs>
        <w:jc w:val="both"/>
        <w:rPr>
          <w:szCs w:val="28"/>
        </w:rPr>
      </w:pPr>
      <w:r w:rsidRPr="0088772A">
        <w:rPr>
          <w:szCs w:val="28"/>
        </w:rPr>
        <w:t xml:space="preserve">Члены ликвидационной комиссии: </w:t>
      </w:r>
    </w:p>
    <w:p w:rsidR="0088772A" w:rsidRPr="0088772A" w:rsidRDefault="0088772A" w:rsidP="0088772A">
      <w:pPr>
        <w:tabs>
          <w:tab w:val="left" w:pos="0"/>
        </w:tabs>
        <w:ind w:firstLine="5103"/>
        <w:jc w:val="both"/>
        <w:rPr>
          <w:szCs w:val="28"/>
        </w:rPr>
      </w:pPr>
      <w:r w:rsidRPr="0088772A">
        <w:rPr>
          <w:szCs w:val="28"/>
        </w:rPr>
        <w:t>Козловская Вера Николаевна,</w:t>
      </w:r>
    </w:p>
    <w:p w:rsidR="0088772A" w:rsidRPr="0088772A" w:rsidRDefault="0088772A" w:rsidP="0088772A">
      <w:pPr>
        <w:tabs>
          <w:tab w:val="left" w:pos="0"/>
        </w:tabs>
        <w:ind w:firstLine="5103"/>
        <w:jc w:val="both"/>
        <w:rPr>
          <w:szCs w:val="28"/>
        </w:rPr>
      </w:pPr>
      <w:proofErr w:type="spellStart"/>
      <w:r w:rsidRPr="0088772A">
        <w:rPr>
          <w:szCs w:val="28"/>
        </w:rPr>
        <w:t>Дудинова</w:t>
      </w:r>
      <w:proofErr w:type="spellEnd"/>
      <w:r w:rsidRPr="0088772A">
        <w:rPr>
          <w:szCs w:val="28"/>
        </w:rPr>
        <w:t xml:space="preserve"> Юлия Сергеевна,</w:t>
      </w:r>
    </w:p>
    <w:p w:rsidR="0088772A" w:rsidRPr="0088772A" w:rsidRDefault="0088772A" w:rsidP="0088772A">
      <w:pPr>
        <w:tabs>
          <w:tab w:val="left" w:pos="0"/>
        </w:tabs>
        <w:ind w:firstLine="5103"/>
        <w:jc w:val="both"/>
        <w:rPr>
          <w:szCs w:val="28"/>
        </w:rPr>
      </w:pPr>
      <w:proofErr w:type="spellStart"/>
      <w:r w:rsidRPr="0088772A">
        <w:rPr>
          <w:szCs w:val="28"/>
        </w:rPr>
        <w:t>Такмакова</w:t>
      </w:r>
      <w:proofErr w:type="spellEnd"/>
      <w:r w:rsidRPr="0088772A">
        <w:rPr>
          <w:szCs w:val="28"/>
        </w:rPr>
        <w:t xml:space="preserve"> Вероника Андреевна,</w:t>
      </w:r>
    </w:p>
    <w:p w:rsidR="00254058" w:rsidRDefault="0088772A" w:rsidP="0088772A">
      <w:pPr>
        <w:tabs>
          <w:tab w:val="left" w:pos="0"/>
        </w:tabs>
        <w:ind w:firstLine="5103"/>
        <w:jc w:val="both"/>
        <w:rPr>
          <w:szCs w:val="28"/>
        </w:rPr>
      </w:pPr>
      <w:r w:rsidRPr="0088772A">
        <w:rPr>
          <w:szCs w:val="28"/>
        </w:rPr>
        <w:t>Емельянова Ольга Васильевна,</w:t>
      </w: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</w:r>
      <w:r w:rsidRPr="0088772A">
        <w:rPr>
          <w:szCs w:val="28"/>
        </w:rPr>
        <w:tab/>
        <w:t xml:space="preserve"> </w:t>
      </w:r>
      <w:r w:rsidRPr="0088772A">
        <w:rPr>
          <w:szCs w:val="28"/>
        </w:rPr>
        <w:tab/>
        <w:t xml:space="preserve">  </w:t>
      </w:r>
      <w:r w:rsidR="00254058" w:rsidRPr="00254058">
        <w:rPr>
          <w:szCs w:val="28"/>
        </w:rPr>
        <w:t>Зырянова Ольга Владимировна</w:t>
      </w:r>
      <w:r w:rsidR="00254058">
        <w:rPr>
          <w:szCs w:val="28"/>
        </w:rPr>
        <w:t>,</w:t>
      </w:r>
    </w:p>
    <w:p w:rsidR="0088772A" w:rsidRPr="0088772A" w:rsidRDefault="0088772A" w:rsidP="0088772A">
      <w:pPr>
        <w:tabs>
          <w:tab w:val="left" w:pos="0"/>
        </w:tabs>
        <w:ind w:firstLine="5103"/>
        <w:jc w:val="both"/>
        <w:rPr>
          <w:szCs w:val="28"/>
        </w:rPr>
      </w:pPr>
      <w:r w:rsidRPr="0088772A">
        <w:rPr>
          <w:szCs w:val="28"/>
        </w:rPr>
        <w:t>Лихачев Иван Викторович,</w:t>
      </w:r>
    </w:p>
    <w:p w:rsidR="0088772A" w:rsidRPr="0088772A" w:rsidRDefault="0088772A" w:rsidP="0088772A">
      <w:pPr>
        <w:tabs>
          <w:tab w:val="left" w:pos="0"/>
        </w:tabs>
        <w:ind w:firstLine="5103"/>
        <w:jc w:val="both"/>
        <w:rPr>
          <w:szCs w:val="28"/>
        </w:rPr>
      </w:pPr>
      <w:proofErr w:type="spellStart"/>
      <w:r w:rsidRPr="0088772A">
        <w:rPr>
          <w:szCs w:val="28"/>
        </w:rPr>
        <w:t>Пичкалева</w:t>
      </w:r>
      <w:proofErr w:type="spellEnd"/>
      <w:r w:rsidRPr="0088772A">
        <w:rPr>
          <w:szCs w:val="28"/>
        </w:rPr>
        <w:t xml:space="preserve"> Александра Вячеславовна,</w:t>
      </w:r>
    </w:p>
    <w:p w:rsidR="0088772A" w:rsidRPr="0088772A" w:rsidRDefault="0088772A" w:rsidP="0088772A">
      <w:pPr>
        <w:tabs>
          <w:tab w:val="left" w:pos="0"/>
        </w:tabs>
        <w:ind w:firstLine="5103"/>
        <w:jc w:val="both"/>
        <w:rPr>
          <w:szCs w:val="28"/>
        </w:rPr>
      </w:pPr>
      <w:proofErr w:type="spellStart"/>
      <w:r w:rsidRPr="0088772A">
        <w:rPr>
          <w:szCs w:val="28"/>
        </w:rPr>
        <w:t>Лекомцева</w:t>
      </w:r>
      <w:proofErr w:type="spellEnd"/>
      <w:r w:rsidRPr="0088772A">
        <w:rPr>
          <w:szCs w:val="28"/>
        </w:rPr>
        <w:t xml:space="preserve"> Мария Александровна.</w:t>
      </w:r>
    </w:p>
    <w:p w:rsidR="0088772A" w:rsidRPr="0088772A" w:rsidRDefault="0088772A" w:rsidP="0088772A">
      <w:pPr>
        <w:tabs>
          <w:tab w:val="left" w:pos="0"/>
        </w:tabs>
        <w:jc w:val="both"/>
        <w:rPr>
          <w:szCs w:val="28"/>
        </w:rPr>
      </w:pPr>
    </w:p>
    <w:p w:rsidR="0088772A" w:rsidRPr="0088772A" w:rsidRDefault="0088772A" w:rsidP="0088772A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88772A">
        <w:rPr>
          <w:rFonts w:eastAsia="Calibri"/>
          <w:b/>
          <w:szCs w:val="28"/>
          <w:lang w:eastAsia="en-US"/>
        </w:rPr>
        <w:t>Ликвидационная комиссия управления по развитию агропромышленного комплекса и предпринимательства администрации Пермского муниципального района:</w:t>
      </w:r>
    </w:p>
    <w:p w:rsidR="0088772A" w:rsidRPr="0088772A" w:rsidRDefault="0088772A" w:rsidP="0088772A">
      <w:pPr>
        <w:jc w:val="both"/>
        <w:rPr>
          <w:szCs w:val="28"/>
        </w:rPr>
      </w:pPr>
      <w:r w:rsidRPr="0088772A">
        <w:rPr>
          <w:szCs w:val="28"/>
        </w:rPr>
        <w:t xml:space="preserve">Председатель ликвидационной комиссии: </w:t>
      </w:r>
      <w:proofErr w:type="spellStart"/>
      <w:r w:rsidR="00B331A6">
        <w:rPr>
          <w:szCs w:val="28"/>
        </w:rPr>
        <w:t>Игашев</w:t>
      </w:r>
      <w:proofErr w:type="spellEnd"/>
      <w:r w:rsidR="00B331A6">
        <w:rPr>
          <w:szCs w:val="28"/>
        </w:rPr>
        <w:t xml:space="preserve"> Никита Николаевич</w:t>
      </w:r>
    </w:p>
    <w:p w:rsidR="0088772A" w:rsidRPr="0088772A" w:rsidRDefault="0088772A" w:rsidP="0088772A">
      <w:pPr>
        <w:spacing w:line="276" w:lineRule="auto"/>
        <w:jc w:val="both"/>
        <w:rPr>
          <w:b/>
          <w:szCs w:val="28"/>
        </w:rPr>
      </w:pPr>
      <w:r w:rsidRPr="0088772A">
        <w:rPr>
          <w:b/>
          <w:szCs w:val="28"/>
        </w:rPr>
        <w:t xml:space="preserve">Члены ликвидационной комиссии: </w:t>
      </w:r>
    </w:p>
    <w:p w:rsidR="0088772A" w:rsidRPr="0088772A" w:rsidRDefault="00B331A6" w:rsidP="0088772A">
      <w:pPr>
        <w:spacing w:line="276" w:lineRule="auto"/>
        <w:ind w:firstLine="5245"/>
        <w:jc w:val="both"/>
        <w:rPr>
          <w:bCs/>
        </w:rPr>
      </w:pPr>
      <w:proofErr w:type="spellStart"/>
      <w:r>
        <w:t>Варанкина</w:t>
      </w:r>
      <w:proofErr w:type="spellEnd"/>
      <w:r>
        <w:t xml:space="preserve"> Лилия Анатольевна,</w:t>
      </w:r>
    </w:p>
    <w:p w:rsidR="0088772A" w:rsidRPr="0088772A" w:rsidRDefault="00B331A6" w:rsidP="0088772A">
      <w:pPr>
        <w:spacing w:line="276" w:lineRule="auto"/>
        <w:ind w:firstLine="5245"/>
        <w:jc w:val="both"/>
        <w:rPr>
          <w:szCs w:val="28"/>
        </w:rPr>
      </w:pPr>
      <w:r>
        <w:rPr>
          <w:szCs w:val="28"/>
        </w:rPr>
        <w:t>Емельянова Ольга Васильевна,</w:t>
      </w:r>
    </w:p>
    <w:p w:rsidR="0088772A" w:rsidRDefault="0088772A" w:rsidP="0088772A">
      <w:pPr>
        <w:spacing w:line="276" w:lineRule="auto"/>
        <w:ind w:firstLine="5245"/>
        <w:jc w:val="both"/>
        <w:rPr>
          <w:bCs/>
          <w:szCs w:val="28"/>
        </w:rPr>
      </w:pPr>
      <w:r w:rsidRPr="0088772A">
        <w:rPr>
          <w:szCs w:val="28"/>
        </w:rPr>
        <w:t>Лихачев Иван Викторович</w:t>
      </w:r>
      <w:r w:rsidR="00B331A6">
        <w:rPr>
          <w:bCs/>
          <w:szCs w:val="28"/>
        </w:rPr>
        <w:t>,</w:t>
      </w:r>
    </w:p>
    <w:p w:rsidR="004B3304" w:rsidRPr="0088772A" w:rsidRDefault="004B3304" w:rsidP="0088772A">
      <w:pPr>
        <w:spacing w:line="276" w:lineRule="auto"/>
        <w:ind w:firstLine="5245"/>
        <w:jc w:val="both"/>
        <w:rPr>
          <w:bCs/>
          <w:szCs w:val="28"/>
        </w:rPr>
      </w:pPr>
      <w:r>
        <w:rPr>
          <w:bCs/>
          <w:szCs w:val="28"/>
        </w:rPr>
        <w:t>Королева Марина Владимировна,</w:t>
      </w:r>
    </w:p>
    <w:p w:rsidR="0088772A" w:rsidRDefault="0088772A" w:rsidP="0088772A">
      <w:pPr>
        <w:spacing w:line="276" w:lineRule="auto"/>
        <w:ind w:firstLine="5245"/>
        <w:jc w:val="both"/>
        <w:rPr>
          <w:bCs/>
          <w:szCs w:val="28"/>
        </w:rPr>
      </w:pPr>
      <w:r w:rsidRPr="0088772A">
        <w:rPr>
          <w:bCs/>
          <w:szCs w:val="28"/>
        </w:rPr>
        <w:t>Ташкинова Лариса Викторовна.</w:t>
      </w:r>
    </w:p>
    <w:p w:rsidR="005E244F" w:rsidRPr="0088772A" w:rsidRDefault="005E244F" w:rsidP="0088772A">
      <w:pPr>
        <w:spacing w:line="276" w:lineRule="auto"/>
        <w:ind w:firstLine="5245"/>
        <w:jc w:val="both"/>
        <w:rPr>
          <w:szCs w:val="28"/>
        </w:rPr>
      </w:pPr>
    </w:p>
    <w:p w:rsidR="0088772A" w:rsidRPr="0088772A" w:rsidRDefault="005E244F" w:rsidP="0088772A">
      <w:pPr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4. </w:t>
      </w:r>
      <w:r w:rsidR="0088772A" w:rsidRPr="0088772A">
        <w:rPr>
          <w:rFonts w:eastAsia="Calibri"/>
          <w:b/>
          <w:szCs w:val="28"/>
          <w:lang w:eastAsia="en-US"/>
        </w:rPr>
        <w:t xml:space="preserve">Ликвидационная комиссия финансово-экономического управления администрации муниципального образования «Пермский муниципальный район»: </w:t>
      </w:r>
    </w:p>
    <w:p w:rsidR="0088772A" w:rsidRPr="0088772A" w:rsidRDefault="0088772A" w:rsidP="0088772A">
      <w:pPr>
        <w:jc w:val="both"/>
        <w:rPr>
          <w:szCs w:val="28"/>
        </w:rPr>
      </w:pPr>
      <w:r w:rsidRPr="0088772A">
        <w:rPr>
          <w:szCs w:val="28"/>
        </w:rPr>
        <w:t xml:space="preserve">Председатель ликвидационной комиссии: </w:t>
      </w:r>
      <w:r w:rsidR="00B331A6">
        <w:rPr>
          <w:szCs w:val="28"/>
        </w:rPr>
        <w:t>Косых Ирина Федоровна</w:t>
      </w:r>
    </w:p>
    <w:p w:rsidR="0088772A" w:rsidRPr="0088772A" w:rsidRDefault="0088772A" w:rsidP="0088772A">
      <w:pPr>
        <w:jc w:val="both"/>
        <w:rPr>
          <w:szCs w:val="28"/>
        </w:rPr>
      </w:pPr>
      <w:r w:rsidRPr="0088772A">
        <w:rPr>
          <w:szCs w:val="28"/>
        </w:rPr>
        <w:t xml:space="preserve">Члены ликвидационной комиссии: </w:t>
      </w:r>
    </w:p>
    <w:p w:rsidR="0088772A" w:rsidRPr="0088772A" w:rsidRDefault="00B331A6" w:rsidP="0088772A">
      <w:pPr>
        <w:spacing w:line="276" w:lineRule="auto"/>
        <w:ind w:firstLine="5245"/>
        <w:jc w:val="both"/>
        <w:rPr>
          <w:bCs/>
          <w:szCs w:val="28"/>
        </w:rPr>
      </w:pPr>
      <w:proofErr w:type="spellStart"/>
      <w:r>
        <w:rPr>
          <w:szCs w:val="28"/>
        </w:rPr>
        <w:t>Ракицкий</w:t>
      </w:r>
      <w:proofErr w:type="spellEnd"/>
      <w:r>
        <w:rPr>
          <w:szCs w:val="28"/>
        </w:rPr>
        <w:t xml:space="preserve"> Дмитрий Владимирович,</w:t>
      </w:r>
    </w:p>
    <w:p w:rsidR="0088772A" w:rsidRPr="0088772A" w:rsidRDefault="00B331A6" w:rsidP="00B331A6">
      <w:pPr>
        <w:spacing w:line="276" w:lineRule="auto"/>
        <w:ind w:left="5245"/>
        <w:jc w:val="both"/>
        <w:rPr>
          <w:szCs w:val="28"/>
        </w:rPr>
      </w:pPr>
      <w:proofErr w:type="spellStart"/>
      <w:r w:rsidRPr="00B331A6">
        <w:rPr>
          <w:szCs w:val="28"/>
        </w:rPr>
        <w:t>Покладок</w:t>
      </w:r>
      <w:proofErr w:type="spellEnd"/>
      <w:r w:rsidRPr="00B331A6">
        <w:rPr>
          <w:szCs w:val="28"/>
        </w:rPr>
        <w:t xml:space="preserve"> Наталья Ильинична</w:t>
      </w:r>
      <w:r>
        <w:rPr>
          <w:szCs w:val="28"/>
        </w:rPr>
        <w:t>,</w:t>
      </w:r>
      <w:r w:rsidRPr="00B331A6">
        <w:rPr>
          <w:szCs w:val="28"/>
        </w:rPr>
        <w:t xml:space="preserve"> </w:t>
      </w:r>
      <w:r>
        <w:rPr>
          <w:szCs w:val="28"/>
        </w:rPr>
        <w:t xml:space="preserve">    Емельянова Ольга Васильевна,</w:t>
      </w:r>
    </w:p>
    <w:p w:rsidR="0088772A" w:rsidRPr="0088772A" w:rsidRDefault="0088772A" w:rsidP="0088772A">
      <w:pPr>
        <w:spacing w:line="276" w:lineRule="auto"/>
        <w:ind w:firstLine="5245"/>
        <w:jc w:val="both"/>
        <w:rPr>
          <w:bCs/>
          <w:szCs w:val="28"/>
        </w:rPr>
      </w:pPr>
      <w:r w:rsidRPr="0088772A">
        <w:rPr>
          <w:szCs w:val="28"/>
        </w:rPr>
        <w:t>Лихачев Иван Викторович</w:t>
      </w:r>
      <w:r w:rsidR="00B331A6">
        <w:rPr>
          <w:bCs/>
          <w:szCs w:val="28"/>
        </w:rPr>
        <w:t>,</w:t>
      </w:r>
    </w:p>
    <w:p w:rsidR="0088772A" w:rsidRDefault="0088772A" w:rsidP="0088772A">
      <w:pPr>
        <w:spacing w:line="276" w:lineRule="auto"/>
        <w:ind w:firstLine="5245"/>
        <w:jc w:val="both"/>
        <w:rPr>
          <w:bCs/>
          <w:szCs w:val="28"/>
        </w:rPr>
      </w:pPr>
      <w:r w:rsidRPr="0088772A">
        <w:rPr>
          <w:bCs/>
          <w:szCs w:val="28"/>
        </w:rPr>
        <w:t>Ташкинова Лариса Викторовна.</w:t>
      </w:r>
    </w:p>
    <w:p w:rsidR="005E244F" w:rsidRPr="0088772A" w:rsidRDefault="005E244F" w:rsidP="0088772A">
      <w:pPr>
        <w:spacing w:line="276" w:lineRule="auto"/>
        <w:ind w:firstLine="5245"/>
        <w:jc w:val="both"/>
        <w:rPr>
          <w:szCs w:val="28"/>
        </w:rPr>
      </w:pPr>
    </w:p>
    <w:p w:rsidR="0088772A" w:rsidRPr="005E244F" w:rsidRDefault="0088772A" w:rsidP="005E244F">
      <w:pPr>
        <w:pStyle w:val="af1"/>
        <w:numPr>
          <w:ilvl w:val="0"/>
          <w:numId w:val="18"/>
        </w:numPr>
        <w:spacing w:after="200" w:line="276" w:lineRule="auto"/>
        <w:ind w:left="0" w:firstLine="0"/>
        <w:jc w:val="both"/>
        <w:rPr>
          <w:rFonts w:eastAsia="Calibri"/>
          <w:b/>
          <w:szCs w:val="28"/>
          <w:lang w:eastAsia="en-US"/>
        </w:rPr>
      </w:pPr>
      <w:r w:rsidRPr="005E244F">
        <w:rPr>
          <w:rFonts w:eastAsia="Calibri"/>
          <w:b/>
          <w:szCs w:val="28"/>
          <w:lang w:eastAsia="en-US"/>
        </w:rPr>
        <w:t>Ликвидационная комиссия комитета имущественных отношений администрации Пермского муниципального района:</w:t>
      </w:r>
    </w:p>
    <w:p w:rsidR="0088772A" w:rsidRPr="0088772A" w:rsidRDefault="0088772A" w:rsidP="0088772A">
      <w:pPr>
        <w:jc w:val="both"/>
        <w:rPr>
          <w:szCs w:val="28"/>
        </w:rPr>
      </w:pPr>
      <w:r w:rsidRPr="0088772A">
        <w:rPr>
          <w:szCs w:val="28"/>
        </w:rPr>
        <w:t xml:space="preserve">Председатель ликвидационной комиссии: </w:t>
      </w:r>
      <w:proofErr w:type="spellStart"/>
      <w:r w:rsidRPr="0088772A">
        <w:rPr>
          <w:szCs w:val="28"/>
        </w:rPr>
        <w:t>Ракицкий</w:t>
      </w:r>
      <w:proofErr w:type="spellEnd"/>
      <w:r w:rsidRPr="0088772A">
        <w:rPr>
          <w:szCs w:val="28"/>
        </w:rPr>
        <w:t xml:space="preserve"> Дмитрий Владимирович</w:t>
      </w:r>
    </w:p>
    <w:p w:rsidR="0088772A" w:rsidRPr="0088772A" w:rsidRDefault="0088772A" w:rsidP="0088772A">
      <w:pPr>
        <w:jc w:val="both"/>
        <w:rPr>
          <w:szCs w:val="28"/>
        </w:rPr>
      </w:pPr>
      <w:r w:rsidRPr="0088772A">
        <w:rPr>
          <w:szCs w:val="28"/>
        </w:rPr>
        <w:t xml:space="preserve">Члены ликвидационной комиссии: </w:t>
      </w:r>
    </w:p>
    <w:p w:rsidR="0088772A" w:rsidRPr="0088772A" w:rsidRDefault="0088772A" w:rsidP="0088772A">
      <w:pPr>
        <w:ind w:firstLine="5245"/>
        <w:jc w:val="both"/>
        <w:rPr>
          <w:szCs w:val="28"/>
        </w:rPr>
      </w:pPr>
      <w:r w:rsidRPr="0088772A">
        <w:rPr>
          <w:szCs w:val="28"/>
        </w:rPr>
        <w:t>Емельянова Ольга Васильевна,</w:t>
      </w:r>
    </w:p>
    <w:p w:rsidR="0088772A" w:rsidRPr="0088772A" w:rsidRDefault="0088772A" w:rsidP="0088772A">
      <w:pPr>
        <w:ind w:firstLine="5245"/>
        <w:jc w:val="both"/>
        <w:rPr>
          <w:bCs/>
          <w:szCs w:val="28"/>
        </w:rPr>
      </w:pPr>
      <w:r w:rsidRPr="0088772A">
        <w:rPr>
          <w:szCs w:val="28"/>
        </w:rPr>
        <w:t>Лихачев Иван Викторович</w:t>
      </w:r>
      <w:r w:rsidR="00B331A6">
        <w:rPr>
          <w:bCs/>
          <w:szCs w:val="28"/>
        </w:rPr>
        <w:t>,</w:t>
      </w:r>
    </w:p>
    <w:p w:rsidR="004B3304" w:rsidRDefault="0088772A" w:rsidP="0088772A">
      <w:pPr>
        <w:ind w:firstLine="5245"/>
        <w:jc w:val="both"/>
        <w:rPr>
          <w:bCs/>
          <w:szCs w:val="28"/>
        </w:rPr>
      </w:pPr>
      <w:r w:rsidRPr="0088772A">
        <w:rPr>
          <w:bCs/>
          <w:szCs w:val="28"/>
        </w:rPr>
        <w:t>Ташкинова Лариса Викторовна</w:t>
      </w:r>
      <w:r w:rsidR="004B3304">
        <w:rPr>
          <w:bCs/>
          <w:szCs w:val="28"/>
        </w:rPr>
        <w:t>,</w:t>
      </w:r>
    </w:p>
    <w:p w:rsidR="0088772A" w:rsidRDefault="004B3304" w:rsidP="005E244F">
      <w:pPr>
        <w:ind w:firstLine="5245"/>
        <w:jc w:val="both"/>
        <w:rPr>
          <w:bCs/>
          <w:szCs w:val="28"/>
        </w:rPr>
      </w:pPr>
      <w:r>
        <w:rPr>
          <w:bCs/>
          <w:szCs w:val="28"/>
        </w:rPr>
        <w:t>Королева Марина Владимировна</w:t>
      </w:r>
      <w:r w:rsidR="0088772A" w:rsidRPr="0088772A">
        <w:rPr>
          <w:bCs/>
          <w:szCs w:val="28"/>
        </w:rPr>
        <w:t>.</w:t>
      </w:r>
    </w:p>
    <w:p w:rsidR="005E244F" w:rsidRPr="005E244F" w:rsidRDefault="005E244F" w:rsidP="005E244F">
      <w:pPr>
        <w:ind w:firstLine="5245"/>
        <w:jc w:val="both"/>
        <w:rPr>
          <w:bCs/>
          <w:szCs w:val="28"/>
        </w:rPr>
      </w:pPr>
    </w:p>
    <w:p w:rsidR="0088772A" w:rsidRPr="0088772A" w:rsidRDefault="0088772A" w:rsidP="005E244F">
      <w:pPr>
        <w:numPr>
          <w:ilvl w:val="0"/>
          <w:numId w:val="18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88772A">
        <w:rPr>
          <w:rFonts w:eastAsia="Calibri"/>
          <w:b/>
          <w:szCs w:val="28"/>
          <w:lang w:eastAsia="en-US"/>
        </w:rPr>
        <w:t>Ликвидационная комиссия управления социального развития администрации Пермского муниципального района:</w:t>
      </w:r>
    </w:p>
    <w:p w:rsidR="0088772A" w:rsidRPr="0088772A" w:rsidRDefault="0088772A" w:rsidP="0088772A">
      <w:pPr>
        <w:jc w:val="both"/>
        <w:rPr>
          <w:szCs w:val="28"/>
        </w:rPr>
      </w:pPr>
      <w:r w:rsidRPr="0088772A">
        <w:rPr>
          <w:szCs w:val="28"/>
        </w:rPr>
        <w:t xml:space="preserve">Председатель ликвидационной комиссии: Тарасов Михаил Германович </w:t>
      </w:r>
    </w:p>
    <w:p w:rsidR="0088772A" w:rsidRPr="0088772A" w:rsidRDefault="0088772A" w:rsidP="0088772A">
      <w:pPr>
        <w:jc w:val="both"/>
        <w:rPr>
          <w:szCs w:val="28"/>
        </w:rPr>
      </w:pPr>
      <w:r w:rsidRPr="0088772A">
        <w:rPr>
          <w:szCs w:val="28"/>
        </w:rPr>
        <w:t xml:space="preserve">Члены ликвидационной комиссии: </w:t>
      </w:r>
    </w:p>
    <w:p w:rsidR="0088772A" w:rsidRPr="0088772A" w:rsidRDefault="0088772A" w:rsidP="0088772A">
      <w:pPr>
        <w:ind w:firstLine="5245"/>
        <w:jc w:val="both"/>
        <w:rPr>
          <w:szCs w:val="28"/>
        </w:rPr>
      </w:pPr>
      <w:r w:rsidRPr="0088772A">
        <w:rPr>
          <w:szCs w:val="28"/>
        </w:rPr>
        <w:t>Емельянова Ольга Васильевна,</w:t>
      </w:r>
    </w:p>
    <w:p w:rsidR="0088772A" w:rsidRPr="0088772A" w:rsidRDefault="00B331A6" w:rsidP="0088772A">
      <w:pPr>
        <w:ind w:firstLine="5245"/>
        <w:jc w:val="both"/>
        <w:rPr>
          <w:szCs w:val="28"/>
        </w:rPr>
      </w:pPr>
      <w:r>
        <w:rPr>
          <w:szCs w:val="28"/>
        </w:rPr>
        <w:t>Касаева Надежда Михайловн</w:t>
      </w:r>
      <w:r w:rsidR="00AF6642">
        <w:rPr>
          <w:szCs w:val="28"/>
        </w:rPr>
        <w:t>а</w:t>
      </w:r>
      <w:bookmarkStart w:id="0" w:name="_GoBack"/>
      <w:bookmarkEnd w:id="0"/>
      <w:r>
        <w:rPr>
          <w:szCs w:val="28"/>
        </w:rPr>
        <w:t>,</w:t>
      </w:r>
    </w:p>
    <w:p w:rsidR="0088772A" w:rsidRDefault="00B331A6" w:rsidP="0088772A">
      <w:pPr>
        <w:ind w:firstLine="5245"/>
        <w:jc w:val="both"/>
        <w:rPr>
          <w:bCs/>
          <w:szCs w:val="28"/>
        </w:rPr>
      </w:pPr>
      <w:r>
        <w:rPr>
          <w:bCs/>
          <w:szCs w:val="28"/>
        </w:rPr>
        <w:t>Ташкинова Лариса Викторовна,</w:t>
      </w:r>
    </w:p>
    <w:p w:rsidR="00B331A6" w:rsidRPr="0088772A" w:rsidRDefault="00B331A6" w:rsidP="0088772A">
      <w:pPr>
        <w:ind w:firstLine="5245"/>
        <w:jc w:val="both"/>
        <w:rPr>
          <w:bCs/>
          <w:szCs w:val="28"/>
        </w:rPr>
      </w:pPr>
      <w:r w:rsidRPr="00B331A6">
        <w:rPr>
          <w:bCs/>
          <w:szCs w:val="28"/>
        </w:rPr>
        <w:t>Лихачев Иван Викторович</w:t>
      </w:r>
      <w:r>
        <w:rPr>
          <w:bCs/>
          <w:szCs w:val="28"/>
        </w:rPr>
        <w:t>,</w:t>
      </w:r>
    </w:p>
    <w:p w:rsidR="0088772A" w:rsidRPr="0088772A" w:rsidRDefault="0088772A" w:rsidP="0088772A">
      <w:pPr>
        <w:ind w:firstLine="5245"/>
        <w:jc w:val="both"/>
        <w:rPr>
          <w:bCs/>
          <w:szCs w:val="28"/>
        </w:rPr>
      </w:pPr>
      <w:r w:rsidRPr="0088772A">
        <w:rPr>
          <w:bCs/>
          <w:szCs w:val="28"/>
        </w:rPr>
        <w:t>Королева Марина Владимировна.</w:t>
      </w:r>
    </w:p>
    <w:p w:rsidR="0088772A" w:rsidRPr="0088772A" w:rsidRDefault="0088772A" w:rsidP="0088772A">
      <w:pPr>
        <w:spacing w:after="200" w:line="276" w:lineRule="auto"/>
        <w:contextualSpacing/>
        <w:jc w:val="both"/>
        <w:rPr>
          <w:rFonts w:eastAsia="Calibri"/>
          <w:b/>
          <w:szCs w:val="28"/>
          <w:lang w:eastAsia="en-US"/>
        </w:rPr>
      </w:pPr>
    </w:p>
    <w:p w:rsidR="0088772A" w:rsidRPr="0088772A" w:rsidRDefault="0088772A" w:rsidP="005E244F">
      <w:pPr>
        <w:numPr>
          <w:ilvl w:val="0"/>
          <w:numId w:val="18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Cs w:val="28"/>
          <w:lang w:eastAsia="en-US"/>
        </w:rPr>
      </w:pPr>
      <w:r w:rsidRPr="0088772A">
        <w:rPr>
          <w:rFonts w:eastAsia="Calibri"/>
          <w:b/>
          <w:szCs w:val="28"/>
          <w:lang w:eastAsia="en-US"/>
        </w:rPr>
        <w:t>Ликвидационная комиссия управления по развитию инфраструктуры и осуществлению муниципального контроля администрации Пермского муниципального района:</w:t>
      </w:r>
    </w:p>
    <w:p w:rsidR="0088772A" w:rsidRPr="00B331A6" w:rsidRDefault="0088772A" w:rsidP="0088772A">
      <w:pPr>
        <w:jc w:val="both"/>
        <w:rPr>
          <w:szCs w:val="28"/>
        </w:rPr>
      </w:pPr>
      <w:r w:rsidRPr="0088772A">
        <w:rPr>
          <w:szCs w:val="28"/>
        </w:rPr>
        <w:t xml:space="preserve">Председатель ликвидационной </w:t>
      </w:r>
      <w:r w:rsidRPr="00B331A6">
        <w:rPr>
          <w:szCs w:val="28"/>
        </w:rPr>
        <w:t xml:space="preserve">комиссии: </w:t>
      </w:r>
      <w:r w:rsidR="00B331A6" w:rsidRPr="00B331A6">
        <w:rPr>
          <w:szCs w:val="28"/>
        </w:rPr>
        <w:t xml:space="preserve">Клюкина </w:t>
      </w:r>
      <w:r w:rsidR="00B331A6">
        <w:rPr>
          <w:szCs w:val="28"/>
        </w:rPr>
        <w:t>Надежда Владимировна</w:t>
      </w:r>
    </w:p>
    <w:p w:rsidR="0088772A" w:rsidRPr="00B331A6" w:rsidRDefault="0088772A" w:rsidP="0088772A">
      <w:pPr>
        <w:jc w:val="both"/>
        <w:rPr>
          <w:szCs w:val="28"/>
        </w:rPr>
      </w:pPr>
      <w:r w:rsidRPr="00B331A6">
        <w:rPr>
          <w:szCs w:val="28"/>
        </w:rPr>
        <w:t xml:space="preserve">Члены ликвидационной комиссии: </w:t>
      </w:r>
    </w:p>
    <w:p w:rsidR="0088772A" w:rsidRPr="0088772A" w:rsidRDefault="00B331A6" w:rsidP="0088772A">
      <w:pPr>
        <w:spacing w:line="276" w:lineRule="auto"/>
        <w:ind w:firstLine="5245"/>
        <w:jc w:val="both"/>
        <w:rPr>
          <w:bCs/>
          <w:szCs w:val="28"/>
        </w:rPr>
      </w:pPr>
      <w:proofErr w:type="spellStart"/>
      <w:r>
        <w:rPr>
          <w:szCs w:val="28"/>
        </w:rPr>
        <w:t>Ракицкий</w:t>
      </w:r>
      <w:proofErr w:type="spellEnd"/>
      <w:r>
        <w:rPr>
          <w:szCs w:val="28"/>
        </w:rPr>
        <w:t xml:space="preserve"> Дмитрий Владимирович,</w:t>
      </w:r>
    </w:p>
    <w:p w:rsidR="0088772A" w:rsidRPr="0088772A" w:rsidRDefault="00B331A6" w:rsidP="0088772A">
      <w:pPr>
        <w:spacing w:line="276" w:lineRule="auto"/>
        <w:ind w:firstLine="5245"/>
        <w:jc w:val="both"/>
        <w:rPr>
          <w:szCs w:val="28"/>
        </w:rPr>
      </w:pPr>
      <w:r>
        <w:rPr>
          <w:szCs w:val="28"/>
        </w:rPr>
        <w:t>Емельянова Ольга Васильевна,</w:t>
      </w:r>
    </w:p>
    <w:p w:rsidR="00B331A6" w:rsidRDefault="00B331A6" w:rsidP="0088772A">
      <w:pPr>
        <w:spacing w:line="276" w:lineRule="auto"/>
        <w:ind w:firstLine="5245"/>
        <w:jc w:val="both"/>
        <w:rPr>
          <w:szCs w:val="28"/>
        </w:rPr>
      </w:pPr>
      <w:proofErr w:type="spellStart"/>
      <w:r w:rsidRPr="00B331A6">
        <w:rPr>
          <w:szCs w:val="28"/>
        </w:rPr>
        <w:t>Лучникова</w:t>
      </w:r>
      <w:proofErr w:type="spellEnd"/>
      <w:r w:rsidRPr="00B331A6">
        <w:rPr>
          <w:szCs w:val="28"/>
        </w:rPr>
        <w:t xml:space="preserve"> Мария Николаевна</w:t>
      </w:r>
      <w:r>
        <w:rPr>
          <w:szCs w:val="28"/>
        </w:rPr>
        <w:t>,</w:t>
      </w:r>
    </w:p>
    <w:p w:rsidR="0088772A" w:rsidRPr="0088772A" w:rsidRDefault="0088772A" w:rsidP="0088772A">
      <w:pPr>
        <w:spacing w:line="276" w:lineRule="auto"/>
        <w:ind w:firstLine="5245"/>
        <w:jc w:val="both"/>
        <w:rPr>
          <w:bCs/>
          <w:szCs w:val="28"/>
        </w:rPr>
      </w:pPr>
      <w:r w:rsidRPr="0088772A">
        <w:rPr>
          <w:szCs w:val="28"/>
        </w:rPr>
        <w:t>Лихачев Иван Викторович</w:t>
      </w:r>
      <w:r w:rsidR="00B331A6">
        <w:rPr>
          <w:bCs/>
          <w:szCs w:val="28"/>
        </w:rPr>
        <w:t>,</w:t>
      </w:r>
    </w:p>
    <w:p w:rsidR="00FE65F2" w:rsidRPr="00DB5FAF" w:rsidRDefault="0088772A" w:rsidP="00EA0CB3">
      <w:pPr>
        <w:ind w:firstLine="5245"/>
        <w:jc w:val="both"/>
        <w:rPr>
          <w:szCs w:val="28"/>
        </w:rPr>
      </w:pPr>
      <w:proofErr w:type="spellStart"/>
      <w:r w:rsidRPr="0088772A">
        <w:rPr>
          <w:bCs/>
          <w:szCs w:val="28"/>
        </w:rPr>
        <w:t>Ташкинова</w:t>
      </w:r>
      <w:proofErr w:type="spellEnd"/>
      <w:r w:rsidRPr="0088772A">
        <w:rPr>
          <w:bCs/>
          <w:szCs w:val="28"/>
        </w:rPr>
        <w:t xml:space="preserve"> Лариса Викторовна.</w:t>
      </w:r>
    </w:p>
    <w:sectPr w:rsidR="00FE65F2" w:rsidRPr="00DB5FAF" w:rsidSect="00615FFC">
      <w:footerReference w:type="default" r:id="rId14"/>
      <w:pgSz w:w="11907" w:h="16840" w:code="9"/>
      <w:pgMar w:top="851" w:right="708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65" w:rsidRDefault="003E6765" w:rsidP="00DA5614">
      <w:r>
        <w:separator/>
      </w:r>
    </w:p>
  </w:endnote>
  <w:endnote w:type="continuationSeparator" w:id="0">
    <w:p w:rsidR="003E6765" w:rsidRDefault="003E676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18384"/>
      <w:docPartObj>
        <w:docPartGallery w:val="Page Numbers (Bottom of Page)"/>
        <w:docPartUnique/>
      </w:docPartObj>
    </w:sdtPr>
    <w:sdtEndPr/>
    <w:sdtContent>
      <w:p w:rsidR="00615FFC" w:rsidRDefault="00615FF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42">
          <w:rPr>
            <w:noProof/>
          </w:rPr>
          <w:t>15</w:t>
        </w:r>
        <w:r>
          <w:fldChar w:fldCharType="end"/>
        </w:r>
      </w:p>
    </w:sdtContent>
  </w:sdt>
  <w:p w:rsidR="00615FFC" w:rsidRDefault="00615FF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94303"/>
      <w:docPartObj>
        <w:docPartGallery w:val="Page Numbers (Bottom of Page)"/>
        <w:docPartUnique/>
      </w:docPartObj>
    </w:sdtPr>
    <w:sdtEndPr/>
    <w:sdtContent>
      <w:p w:rsidR="00615FFC" w:rsidRDefault="00615FF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42">
          <w:rPr>
            <w:noProof/>
          </w:rPr>
          <w:t>16</w:t>
        </w:r>
        <w:r>
          <w:fldChar w:fldCharType="end"/>
        </w:r>
      </w:p>
    </w:sdtContent>
  </w:sdt>
  <w:p w:rsidR="00615FFC" w:rsidRDefault="00615FF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57DAB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F6642">
      <w:rPr>
        <w:noProof/>
        <w:sz w:val="24"/>
        <w:szCs w:val="24"/>
      </w:rPr>
      <w:t>17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65" w:rsidRDefault="003E6765" w:rsidP="00DA5614">
      <w:r>
        <w:separator/>
      </w:r>
    </w:p>
  </w:footnote>
  <w:footnote w:type="continuationSeparator" w:id="0">
    <w:p w:rsidR="003E6765" w:rsidRDefault="003E6765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2A" w:rsidRDefault="0088772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8772A" w:rsidRDefault="0088772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BB665DC"/>
    <w:multiLevelType w:val="hybridMultilevel"/>
    <w:tmpl w:val="6DDC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A5C6B"/>
    <w:multiLevelType w:val="hybridMultilevel"/>
    <w:tmpl w:val="C63EDE08"/>
    <w:lvl w:ilvl="0" w:tplc="5F2A5A02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F7138B"/>
    <w:multiLevelType w:val="hybridMultilevel"/>
    <w:tmpl w:val="FCD4E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D832F8"/>
    <w:multiLevelType w:val="hybridMultilevel"/>
    <w:tmpl w:val="8BA6E940"/>
    <w:lvl w:ilvl="0" w:tplc="DB3632D0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524016"/>
    <w:multiLevelType w:val="hybridMultilevel"/>
    <w:tmpl w:val="290636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7"/>
  </w:num>
  <w:num w:numId="9">
    <w:abstractNumId w:val="11"/>
  </w:num>
  <w:num w:numId="10">
    <w:abstractNumId w:val="16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  <w:num w:numId="16">
    <w:abstractNumId w:val="6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934"/>
    <w:rsid w:val="00005050"/>
    <w:rsid w:val="000121AB"/>
    <w:rsid w:val="00020A41"/>
    <w:rsid w:val="000347F6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258F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3A20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4058"/>
    <w:rsid w:val="002560AB"/>
    <w:rsid w:val="00256138"/>
    <w:rsid w:val="00257DAB"/>
    <w:rsid w:val="0026564B"/>
    <w:rsid w:val="002674B5"/>
    <w:rsid w:val="00295B8B"/>
    <w:rsid w:val="00295BF3"/>
    <w:rsid w:val="002A5F05"/>
    <w:rsid w:val="002A60D6"/>
    <w:rsid w:val="002A721E"/>
    <w:rsid w:val="002B1A2D"/>
    <w:rsid w:val="002C1A0E"/>
    <w:rsid w:val="002C5595"/>
    <w:rsid w:val="002C64BA"/>
    <w:rsid w:val="002D35BC"/>
    <w:rsid w:val="002E48EF"/>
    <w:rsid w:val="002F6A55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B7924"/>
    <w:rsid w:val="003C5E4B"/>
    <w:rsid w:val="003D20E1"/>
    <w:rsid w:val="003D528E"/>
    <w:rsid w:val="003E6765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3304"/>
    <w:rsid w:val="004B6B07"/>
    <w:rsid w:val="004C4B5B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52A8"/>
    <w:rsid w:val="005C27F9"/>
    <w:rsid w:val="005C2DA0"/>
    <w:rsid w:val="005C428F"/>
    <w:rsid w:val="005C7089"/>
    <w:rsid w:val="005D24BE"/>
    <w:rsid w:val="005D3BED"/>
    <w:rsid w:val="005D7917"/>
    <w:rsid w:val="005E244F"/>
    <w:rsid w:val="005E6154"/>
    <w:rsid w:val="005F0138"/>
    <w:rsid w:val="005F2C65"/>
    <w:rsid w:val="005F4FC1"/>
    <w:rsid w:val="00604533"/>
    <w:rsid w:val="00612527"/>
    <w:rsid w:val="00615FFC"/>
    <w:rsid w:val="00624AD1"/>
    <w:rsid w:val="0063488E"/>
    <w:rsid w:val="00646C78"/>
    <w:rsid w:val="006561B7"/>
    <w:rsid w:val="00664759"/>
    <w:rsid w:val="00665666"/>
    <w:rsid w:val="0067033D"/>
    <w:rsid w:val="00672867"/>
    <w:rsid w:val="00672982"/>
    <w:rsid w:val="00677C64"/>
    <w:rsid w:val="00687730"/>
    <w:rsid w:val="00691626"/>
    <w:rsid w:val="00693116"/>
    <w:rsid w:val="00695E85"/>
    <w:rsid w:val="006A5695"/>
    <w:rsid w:val="006A6F8A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7233"/>
    <w:rsid w:val="007E752F"/>
    <w:rsid w:val="007F20F6"/>
    <w:rsid w:val="007F48EE"/>
    <w:rsid w:val="007F56A1"/>
    <w:rsid w:val="00805440"/>
    <w:rsid w:val="00810399"/>
    <w:rsid w:val="008123E8"/>
    <w:rsid w:val="008233B2"/>
    <w:rsid w:val="008352DB"/>
    <w:rsid w:val="008401A6"/>
    <w:rsid w:val="00842970"/>
    <w:rsid w:val="00842F8F"/>
    <w:rsid w:val="00854816"/>
    <w:rsid w:val="00861072"/>
    <w:rsid w:val="00867D84"/>
    <w:rsid w:val="00875709"/>
    <w:rsid w:val="00876C63"/>
    <w:rsid w:val="00883769"/>
    <w:rsid w:val="0088484F"/>
    <w:rsid w:val="00887289"/>
    <w:rsid w:val="0088772A"/>
    <w:rsid w:val="008902B4"/>
    <w:rsid w:val="00894928"/>
    <w:rsid w:val="008B4920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1E56"/>
    <w:rsid w:val="00941EDB"/>
    <w:rsid w:val="00945A9F"/>
    <w:rsid w:val="009462A2"/>
    <w:rsid w:val="00970BF4"/>
    <w:rsid w:val="00976954"/>
    <w:rsid w:val="00990701"/>
    <w:rsid w:val="00991DBF"/>
    <w:rsid w:val="00995E82"/>
    <w:rsid w:val="00996CA3"/>
    <w:rsid w:val="009A1E2A"/>
    <w:rsid w:val="009A7BC0"/>
    <w:rsid w:val="009C05D1"/>
    <w:rsid w:val="009D5A5D"/>
    <w:rsid w:val="009D5ED0"/>
    <w:rsid w:val="009D78EE"/>
    <w:rsid w:val="009E7932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44C53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AF6642"/>
    <w:rsid w:val="00B002ED"/>
    <w:rsid w:val="00B03348"/>
    <w:rsid w:val="00B13481"/>
    <w:rsid w:val="00B331A6"/>
    <w:rsid w:val="00B33CDA"/>
    <w:rsid w:val="00B45CAA"/>
    <w:rsid w:val="00B46762"/>
    <w:rsid w:val="00B5121F"/>
    <w:rsid w:val="00B54D9C"/>
    <w:rsid w:val="00B647BD"/>
    <w:rsid w:val="00B73299"/>
    <w:rsid w:val="00B7636E"/>
    <w:rsid w:val="00B804A0"/>
    <w:rsid w:val="00B86FC2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26CD"/>
    <w:rsid w:val="00BE4950"/>
    <w:rsid w:val="00C06726"/>
    <w:rsid w:val="00C11508"/>
    <w:rsid w:val="00C162D8"/>
    <w:rsid w:val="00C210E9"/>
    <w:rsid w:val="00C21B12"/>
    <w:rsid w:val="00C22124"/>
    <w:rsid w:val="00C50DDE"/>
    <w:rsid w:val="00C63990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073"/>
    <w:rsid w:val="00CC4C83"/>
    <w:rsid w:val="00CE34DE"/>
    <w:rsid w:val="00CE5799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045D"/>
    <w:rsid w:val="00D52ED9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90A19"/>
    <w:rsid w:val="00DA2868"/>
    <w:rsid w:val="00DA35E0"/>
    <w:rsid w:val="00DA5614"/>
    <w:rsid w:val="00DB4283"/>
    <w:rsid w:val="00DC7698"/>
    <w:rsid w:val="00DD7E81"/>
    <w:rsid w:val="00DE5BFE"/>
    <w:rsid w:val="00DF25E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4C34"/>
    <w:rsid w:val="00E92D3F"/>
    <w:rsid w:val="00E92D9F"/>
    <w:rsid w:val="00E9321F"/>
    <w:rsid w:val="00EA0CB3"/>
    <w:rsid w:val="00EA4F5A"/>
    <w:rsid w:val="00EA7055"/>
    <w:rsid w:val="00EA7DEC"/>
    <w:rsid w:val="00EB27FF"/>
    <w:rsid w:val="00EB5E00"/>
    <w:rsid w:val="00EB6AA2"/>
    <w:rsid w:val="00EC03CB"/>
    <w:rsid w:val="00EC63F1"/>
    <w:rsid w:val="00ED0275"/>
    <w:rsid w:val="00ED452A"/>
    <w:rsid w:val="00EE30A6"/>
    <w:rsid w:val="00EE5DFB"/>
    <w:rsid w:val="00F02BBC"/>
    <w:rsid w:val="00F11497"/>
    <w:rsid w:val="00F11679"/>
    <w:rsid w:val="00F16712"/>
    <w:rsid w:val="00F17172"/>
    <w:rsid w:val="00F333C0"/>
    <w:rsid w:val="00F33E8C"/>
    <w:rsid w:val="00F35C94"/>
    <w:rsid w:val="00F36DAD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0BFF"/>
    <w:rsid w:val="00FA3C40"/>
    <w:rsid w:val="00FB163F"/>
    <w:rsid w:val="00FB33CE"/>
    <w:rsid w:val="00FB3AA3"/>
    <w:rsid w:val="00FD1C66"/>
    <w:rsid w:val="00FE65F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5D79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D7917"/>
    <w:rPr>
      <w:sz w:val="28"/>
    </w:rPr>
  </w:style>
  <w:style w:type="character" w:styleId="af0">
    <w:name w:val="page number"/>
    <w:rsid w:val="005D7917"/>
  </w:style>
  <w:style w:type="paragraph" w:styleId="af1">
    <w:name w:val="List Paragraph"/>
    <w:basedOn w:val="a"/>
    <w:uiPriority w:val="34"/>
    <w:qFormat/>
    <w:rsid w:val="005E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5D79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D7917"/>
    <w:rPr>
      <w:sz w:val="28"/>
    </w:rPr>
  </w:style>
  <w:style w:type="character" w:styleId="af0">
    <w:name w:val="page number"/>
    <w:rsid w:val="005D7917"/>
  </w:style>
  <w:style w:type="paragraph" w:styleId="af1">
    <w:name w:val="List Paragraph"/>
    <w:basedOn w:val="a"/>
    <w:uiPriority w:val="34"/>
    <w:qFormat/>
    <w:rsid w:val="005E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DF81A1364D62C1678511784526060B02652876BAE8512B3AC6A22CBB09907FF8E081450B2CD25D37143D87E46705009E920EB72EA9918448G0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1CA5-91D7-40F1-B8FE-BDD000B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11</TotalTime>
  <Pages>1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12</cp:revision>
  <cp:lastPrinted>2022-12-27T10:04:00Z</cp:lastPrinted>
  <dcterms:created xsi:type="dcterms:W3CDTF">2022-12-12T09:28:00Z</dcterms:created>
  <dcterms:modified xsi:type="dcterms:W3CDTF">2022-12-27T10:05:00Z</dcterms:modified>
</cp:coreProperties>
</file>